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F1A8" w14:textId="08A22053" w:rsidR="00C41473" w:rsidRPr="00F1440C" w:rsidRDefault="00F1440C">
      <w:pPr>
        <w:rPr>
          <w:b/>
          <w:bCs/>
        </w:rPr>
      </w:pPr>
      <w:r w:rsidRPr="00F1440C">
        <w:rPr>
          <w:b/>
          <w:bCs/>
        </w:rPr>
        <w:t>29er (IRL 2909) for Sale</w:t>
      </w:r>
    </w:p>
    <w:p w14:paraId="05E29A7E" w14:textId="77777777" w:rsidR="00F1440C" w:rsidRDefault="00F1440C"/>
    <w:p w14:paraId="51AB5A33" w14:textId="06D65D7B" w:rsidR="00F1440C" w:rsidRDefault="00AF011D">
      <w:r>
        <w:t>T</w:t>
      </w:r>
      <w:r w:rsidR="00F1440C">
        <w:t xml:space="preserve">wo owners from new and in excellent condition, used for </w:t>
      </w:r>
      <w:r>
        <w:t>c</w:t>
      </w:r>
      <w:r w:rsidR="00F1440C">
        <w:t xml:space="preserve">lub training and </w:t>
      </w:r>
      <w:r>
        <w:t>n</w:t>
      </w:r>
      <w:r w:rsidR="00F1440C">
        <w:t>ational racing</w:t>
      </w:r>
      <w:r>
        <w:t xml:space="preserve">.  Looked </w:t>
      </w:r>
      <w:r w:rsidR="00F1440C">
        <w:t>after</w:t>
      </w:r>
      <w:r>
        <w:t xml:space="preserve"> very well</w:t>
      </w:r>
      <w:r w:rsidR="00F1440C">
        <w:t xml:space="preserve"> and maintained</w:t>
      </w:r>
      <w:r>
        <w:t xml:space="preserve"> on an ongoing basis</w:t>
      </w:r>
      <w:r w:rsidR="00F1440C">
        <w:t xml:space="preserve">.  Purchased from Ovington in 2019.  Hull clean and dry.  </w:t>
      </w:r>
    </w:p>
    <w:p w14:paraId="787DDA92" w14:textId="35B038C2" w:rsidR="00F1440C" w:rsidRDefault="00F1440C">
      <w:r>
        <w:t>Comes with:</w:t>
      </w:r>
    </w:p>
    <w:p w14:paraId="3F44B425" w14:textId="33CA6122" w:rsidR="00F1440C" w:rsidRDefault="00F1440C" w:rsidP="00F1440C">
      <w:pPr>
        <w:pStyle w:val="ListParagraph"/>
        <w:numPr>
          <w:ilvl w:val="0"/>
          <w:numId w:val="1"/>
        </w:numPr>
      </w:pPr>
      <w:r>
        <w:t>Training sails</w:t>
      </w:r>
      <w:r w:rsidR="00AF011D">
        <w:t xml:space="preserve"> (2 lots)</w:t>
      </w:r>
      <w:r>
        <w:t>:</w:t>
      </w:r>
    </w:p>
    <w:p w14:paraId="3C56912A" w14:textId="63881470" w:rsidR="00F1440C" w:rsidRDefault="00F1440C" w:rsidP="00F1440C">
      <w:pPr>
        <w:pStyle w:val="ListParagraph"/>
        <w:numPr>
          <w:ilvl w:val="1"/>
          <w:numId w:val="1"/>
        </w:numPr>
      </w:pPr>
      <w:r>
        <w:t xml:space="preserve">2 jibs (1 </w:t>
      </w:r>
      <w:r w:rsidR="00AF011D">
        <w:t xml:space="preserve">x </w:t>
      </w:r>
      <w:r>
        <w:t>white sail, 1</w:t>
      </w:r>
      <w:r w:rsidR="00AF011D">
        <w:t xml:space="preserve"> x</w:t>
      </w:r>
      <w:r>
        <w:t xml:space="preserve"> 29er sail)</w:t>
      </w:r>
      <w:r w:rsidR="00AF011D">
        <w:t xml:space="preserve"> -fair condition</w:t>
      </w:r>
    </w:p>
    <w:p w14:paraId="711E4E65" w14:textId="16778146" w:rsidR="00F1440C" w:rsidRDefault="00F1440C" w:rsidP="00F1440C">
      <w:pPr>
        <w:pStyle w:val="ListParagraph"/>
        <w:numPr>
          <w:ilvl w:val="1"/>
          <w:numId w:val="1"/>
        </w:numPr>
      </w:pPr>
      <w:r>
        <w:t>2 mains (</w:t>
      </w:r>
      <w:r w:rsidR="00AF011D">
        <w:t>2 x</w:t>
      </w:r>
      <w:r>
        <w:t xml:space="preserve"> 29er sail</w:t>
      </w:r>
      <w:r w:rsidR="00AF011D">
        <w:t>s</w:t>
      </w:r>
      <w:r>
        <w:t>)</w:t>
      </w:r>
      <w:r w:rsidR="00AF011D">
        <w:t xml:space="preserve"> – good condition</w:t>
      </w:r>
    </w:p>
    <w:p w14:paraId="7902CFB8" w14:textId="5B0E30C4" w:rsidR="00AF011D" w:rsidRDefault="00AF011D" w:rsidP="00F1440C">
      <w:pPr>
        <w:pStyle w:val="ListParagraph"/>
        <w:numPr>
          <w:ilvl w:val="1"/>
          <w:numId w:val="1"/>
        </w:numPr>
      </w:pPr>
      <w:r>
        <w:t>1 spinnaker – good condition</w:t>
      </w:r>
    </w:p>
    <w:p w14:paraId="3D2E7FEE" w14:textId="1F9736E4" w:rsidR="00F1440C" w:rsidRDefault="00F1440C" w:rsidP="00F1440C">
      <w:pPr>
        <w:pStyle w:val="ListParagraph"/>
        <w:numPr>
          <w:ilvl w:val="0"/>
          <w:numId w:val="1"/>
        </w:numPr>
      </w:pPr>
      <w:r>
        <w:t>Racing sails:</w:t>
      </w:r>
    </w:p>
    <w:p w14:paraId="77D6CD1E" w14:textId="5024C57E" w:rsidR="00F1440C" w:rsidRDefault="00F1440C" w:rsidP="00F1440C">
      <w:pPr>
        <w:pStyle w:val="ListParagraph"/>
        <w:numPr>
          <w:ilvl w:val="1"/>
          <w:numId w:val="1"/>
        </w:numPr>
      </w:pPr>
      <w:r>
        <w:t>1 main sail – new</w:t>
      </w:r>
      <w:r w:rsidR="00AF011D">
        <w:t xml:space="preserve"> never </w:t>
      </w:r>
      <w:proofErr w:type="gramStart"/>
      <w:r w:rsidR="00AF011D">
        <w:t>used</w:t>
      </w:r>
      <w:proofErr w:type="gramEnd"/>
    </w:p>
    <w:p w14:paraId="56106A7D" w14:textId="15BD5785" w:rsidR="00F1440C" w:rsidRDefault="00F1440C" w:rsidP="00F1440C">
      <w:pPr>
        <w:pStyle w:val="ListParagraph"/>
        <w:numPr>
          <w:ilvl w:val="1"/>
          <w:numId w:val="1"/>
        </w:numPr>
      </w:pPr>
      <w:r>
        <w:t>1 jib -new</w:t>
      </w:r>
      <w:r w:rsidR="00AF011D">
        <w:t xml:space="preserve"> (used once)</w:t>
      </w:r>
    </w:p>
    <w:p w14:paraId="124933AD" w14:textId="0F15BF0B" w:rsidR="00F1440C" w:rsidRDefault="00F1440C" w:rsidP="00F1440C">
      <w:pPr>
        <w:pStyle w:val="ListParagraph"/>
        <w:numPr>
          <w:ilvl w:val="1"/>
          <w:numId w:val="1"/>
        </w:numPr>
      </w:pPr>
      <w:r>
        <w:t>1 spinnaker – new still in bag</w:t>
      </w:r>
      <w:r w:rsidR="00AF011D">
        <w:t xml:space="preserve"> never </w:t>
      </w:r>
      <w:proofErr w:type="gramStart"/>
      <w:r w:rsidR="00AF011D">
        <w:t>used</w:t>
      </w:r>
      <w:proofErr w:type="gramEnd"/>
    </w:p>
    <w:p w14:paraId="2DC9AA0E" w14:textId="413B3506" w:rsidR="00F1440C" w:rsidRDefault="00F1440C" w:rsidP="00F1440C">
      <w:pPr>
        <w:pStyle w:val="ListParagraph"/>
        <w:numPr>
          <w:ilvl w:val="0"/>
          <w:numId w:val="1"/>
        </w:numPr>
      </w:pPr>
      <w:r>
        <w:t xml:space="preserve">Foils on boat at present (good), comes with padded </w:t>
      </w:r>
      <w:proofErr w:type="gramStart"/>
      <w:r>
        <w:t>covers</w:t>
      </w:r>
      <w:proofErr w:type="gramEnd"/>
    </w:p>
    <w:p w14:paraId="1E28EA21" w14:textId="1B2EA6D7" w:rsidR="00F1440C" w:rsidRDefault="00F1440C" w:rsidP="00F1440C">
      <w:pPr>
        <w:pStyle w:val="ListParagraph"/>
        <w:numPr>
          <w:ilvl w:val="0"/>
          <w:numId w:val="1"/>
        </w:numPr>
      </w:pPr>
      <w:r>
        <w:t>New foils, never used with new padded covers.</w:t>
      </w:r>
    </w:p>
    <w:p w14:paraId="4B0B7231" w14:textId="45501F2A" w:rsidR="00F1440C" w:rsidRDefault="00F1440C" w:rsidP="00F1440C">
      <w:pPr>
        <w:pStyle w:val="ListParagraph"/>
        <w:numPr>
          <w:ilvl w:val="0"/>
          <w:numId w:val="1"/>
        </w:numPr>
      </w:pPr>
      <w:r>
        <w:t xml:space="preserve">Grip on boat recently </w:t>
      </w:r>
      <w:proofErr w:type="gramStart"/>
      <w:r>
        <w:t>replaced</w:t>
      </w:r>
      <w:proofErr w:type="gramEnd"/>
    </w:p>
    <w:p w14:paraId="37A01851" w14:textId="71BA0CC9" w:rsidR="00F1440C" w:rsidRDefault="00F1440C" w:rsidP="00F1440C">
      <w:pPr>
        <w:pStyle w:val="ListParagraph"/>
        <w:numPr>
          <w:ilvl w:val="0"/>
          <w:numId w:val="1"/>
        </w:numPr>
      </w:pPr>
      <w:r>
        <w:t>All blocks in good working order</w:t>
      </w:r>
    </w:p>
    <w:p w14:paraId="069087B8" w14:textId="25E2407F" w:rsidR="00F1440C" w:rsidRDefault="00F1440C" w:rsidP="00F1440C">
      <w:pPr>
        <w:pStyle w:val="ListParagraph"/>
        <w:numPr>
          <w:ilvl w:val="0"/>
          <w:numId w:val="1"/>
        </w:numPr>
      </w:pPr>
      <w:r>
        <w:t>Gorilla Top cover (1 year old)</w:t>
      </w:r>
    </w:p>
    <w:p w14:paraId="44AE8D16" w14:textId="5716F50C" w:rsidR="00F1440C" w:rsidRDefault="00F1440C" w:rsidP="00F1440C">
      <w:pPr>
        <w:pStyle w:val="ListParagraph"/>
        <w:numPr>
          <w:ilvl w:val="0"/>
          <w:numId w:val="1"/>
        </w:numPr>
      </w:pPr>
      <w:r>
        <w:t>Bottom cover</w:t>
      </w:r>
    </w:p>
    <w:p w14:paraId="7AC1C605" w14:textId="076D95A9" w:rsidR="00F1440C" w:rsidRDefault="00F1440C" w:rsidP="00F1440C">
      <w:pPr>
        <w:pStyle w:val="ListParagraph"/>
        <w:numPr>
          <w:ilvl w:val="0"/>
          <w:numId w:val="1"/>
        </w:numPr>
      </w:pPr>
      <w:r>
        <w:t xml:space="preserve">Launch </w:t>
      </w:r>
      <w:proofErr w:type="gramStart"/>
      <w:r>
        <w:t>trolley</w:t>
      </w:r>
      <w:proofErr w:type="gramEnd"/>
    </w:p>
    <w:p w14:paraId="04213C5A" w14:textId="77777777" w:rsidR="00F1440C" w:rsidRDefault="00F1440C" w:rsidP="00F1440C"/>
    <w:p w14:paraId="6D12EDAE" w14:textId="39254B13" w:rsidR="00AF011D" w:rsidRDefault="00F1440C" w:rsidP="00F1440C">
      <w:r>
        <w:t>€</w:t>
      </w:r>
      <w:r w:rsidR="005B6ECA">
        <w:t xml:space="preserve"> 9,000 ONO, can be seen in Dun Laoghaire.</w:t>
      </w:r>
    </w:p>
    <w:p w14:paraId="218DC513" w14:textId="65513067" w:rsidR="00AF011D" w:rsidRDefault="00AF011D" w:rsidP="00F1440C">
      <w:r>
        <w:t xml:space="preserve">Contact Charlotte on 0868376270 or </w:t>
      </w:r>
      <w:hyperlink r:id="rId8" w:history="1">
        <w:r w:rsidR="00171395" w:rsidRPr="00CA4294">
          <w:rPr>
            <w:rStyle w:val="Hyperlink"/>
          </w:rPr>
          <w:t>charlotte@techworks.ie</w:t>
        </w:r>
      </w:hyperlink>
      <w:r w:rsidR="00171395">
        <w:t xml:space="preserve"> for more information or more pictures.</w:t>
      </w:r>
    </w:p>
    <w:p w14:paraId="4A3B8D49" w14:textId="77777777" w:rsidR="005B6ECA" w:rsidRDefault="005B6ECA" w:rsidP="00F1440C"/>
    <w:p w14:paraId="6E9E2631" w14:textId="5D302A8B" w:rsidR="005B6ECA" w:rsidRDefault="005B6ECA" w:rsidP="00F1440C">
      <w:r>
        <w:rPr>
          <w:noProof/>
        </w:rPr>
        <w:drawing>
          <wp:inline distT="0" distB="0" distL="0" distR="0" wp14:anchorId="172956A1" wp14:editId="554CC8AA">
            <wp:extent cx="1114425" cy="1809257"/>
            <wp:effectExtent l="0" t="0" r="0" b="635"/>
            <wp:docPr id="1767982463" name="Picture 1" descr="A white and black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82463" name="Picture 1" descr="A white and black bo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9" r="10210"/>
                    <a:stretch/>
                  </pic:blipFill>
                  <pic:spPr bwMode="auto">
                    <a:xfrm>
                      <a:off x="0" y="0"/>
                      <a:ext cx="1123484" cy="18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CFAF23B" wp14:editId="21371D16">
            <wp:extent cx="2870889" cy="1801495"/>
            <wp:effectExtent l="0" t="0" r="5715" b="8255"/>
            <wp:docPr id="1902220179" name="Picture 2" descr="A sailboat on a d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20179" name="Picture 2" descr="A sailboat on a doc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0" t="19141"/>
                    <a:stretch/>
                  </pic:blipFill>
                  <pic:spPr bwMode="auto">
                    <a:xfrm>
                      <a:off x="0" y="0"/>
                      <a:ext cx="2882485" cy="180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D07359B" wp14:editId="55E0A747">
            <wp:extent cx="1352513" cy="1803400"/>
            <wp:effectExtent l="0" t="0" r="635" b="6350"/>
            <wp:docPr id="1910826734" name="Picture 3" descr="A boat with many bags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826734" name="Picture 3" descr="A boat with many bags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55" cy="183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D342C"/>
    <w:multiLevelType w:val="hybridMultilevel"/>
    <w:tmpl w:val="6BF4F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7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0C"/>
    <w:rsid w:val="00171395"/>
    <w:rsid w:val="001D19DC"/>
    <w:rsid w:val="00213CA2"/>
    <w:rsid w:val="005B6ECA"/>
    <w:rsid w:val="00AF011D"/>
    <w:rsid w:val="00C41473"/>
    <w:rsid w:val="00F1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9828"/>
  <w15:chartTrackingRefBased/>
  <w15:docId w15:val="{731875DE-8303-4F5B-9575-9405B565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4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13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@techworks.i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6F3D395DC044E9624401238D33B14" ma:contentTypeVersion="18" ma:contentTypeDescription="Create a new document." ma:contentTypeScope="" ma:versionID="f0cb3b9a580cda57dafb3c9d6a32f7a2">
  <xsd:schema xmlns:xsd="http://www.w3.org/2001/XMLSchema" xmlns:xs="http://www.w3.org/2001/XMLSchema" xmlns:p="http://schemas.microsoft.com/office/2006/metadata/properties" xmlns:ns3="d33666f2-d57c-4c21-8839-d55e8b007091" xmlns:ns4="cb4add2c-e1d9-438d-bf61-b2110047de12" targetNamespace="http://schemas.microsoft.com/office/2006/metadata/properties" ma:root="true" ma:fieldsID="5dfc4a8ad781145b0b64f36d79fc5e99" ns3:_="" ns4:_="">
    <xsd:import namespace="d33666f2-d57c-4c21-8839-d55e8b007091"/>
    <xsd:import namespace="cb4add2c-e1d9-438d-bf61-b2110047d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666f2-d57c-4c21-8839-d55e8b007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add2c-e1d9-438d-bf61-b2110047d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3666f2-d57c-4c21-8839-d55e8b007091" xsi:nil="true"/>
  </documentManagement>
</p:properties>
</file>

<file path=customXml/itemProps1.xml><?xml version="1.0" encoding="utf-8"?>
<ds:datastoreItem xmlns:ds="http://schemas.openxmlformats.org/officeDocument/2006/customXml" ds:itemID="{16FE31C8-D5BF-483F-B65D-66A315FF2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666f2-d57c-4c21-8839-d55e8b007091"/>
    <ds:schemaRef ds:uri="cb4add2c-e1d9-438d-bf61-b2110047d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239D8-EBDF-4E6B-981F-8BEEF20DF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A3CB0-7C42-4029-9B30-39028A775693}">
  <ds:schemaRefs>
    <ds:schemaRef ds:uri="d33666f2-d57c-4c21-8839-d55e8b007091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b4add2c-e1d9-438d-bf61-b2110047de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O'Kelly</dc:creator>
  <cp:keywords/>
  <dc:description/>
  <cp:lastModifiedBy>Charlotte O'Kelly</cp:lastModifiedBy>
  <cp:revision>2</cp:revision>
  <cp:lastPrinted>2024-04-03T19:20:00Z</cp:lastPrinted>
  <dcterms:created xsi:type="dcterms:W3CDTF">2024-04-03T19:21:00Z</dcterms:created>
  <dcterms:modified xsi:type="dcterms:W3CDTF">2024-04-03T19:21:00Z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0x010100F276F3D395DC044E9624401238D33B14</vt:lpwstr>
  </property>
</Properties>
</file>