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EA69" w14:textId="7DBD8313" w:rsidR="003D0558" w:rsidRDefault="003D0558" w:rsidP="003D0558">
      <w:pPr>
        <w:widowControl w:val="0"/>
        <w:autoSpaceDE w:val="0"/>
        <w:autoSpaceDN w:val="0"/>
        <w:adjustRightInd w:val="0"/>
        <w:rPr>
          <w:rFonts w:ascii="Times" w:hAnsi="Times" w:cs="Times"/>
        </w:rPr>
      </w:pPr>
      <w:r>
        <w:rPr>
          <w:rFonts w:ascii="Times" w:hAnsi="Times" w:cs="Times"/>
          <w:noProof/>
        </w:rPr>
        <w:drawing>
          <wp:anchor distT="0" distB="0" distL="114300" distR="114300" simplePos="0" relativeHeight="251658240" behindDoc="0" locked="0" layoutInCell="1" allowOverlap="1" wp14:anchorId="60C772D9" wp14:editId="6A5A7DE4">
            <wp:simplePos x="0" y="0"/>
            <wp:positionH relativeFrom="column">
              <wp:posOffset>-800100</wp:posOffset>
            </wp:positionH>
            <wp:positionV relativeFrom="paragraph">
              <wp:posOffset>-685800</wp:posOffset>
            </wp:positionV>
            <wp:extent cx="1567815" cy="138239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8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14:paraId="14CEAB9E" w14:textId="77777777" w:rsidR="003D0558" w:rsidRDefault="003D0558" w:rsidP="003D0558">
      <w:pPr>
        <w:widowControl w:val="0"/>
        <w:autoSpaceDE w:val="0"/>
        <w:autoSpaceDN w:val="0"/>
        <w:adjustRightInd w:val="0"/>
        <w:spacing w:after="240"/>
        <w:jc w:val="center"/>
        <w:rPr>
          <w:rFonts w:ascii="Times" w:hAnsi="Times" w:cs="Times"/>
          <w:sz w:val="54"/>
          <w:szCs w:val="54"/>
        </w:rPr>
      </w:pPr>
      <w:r>
        <w:rPr>
          <w:rFonts w:ascii="Times" w:hAnsi="Times" w:cs="Times"/>
          <w:sz w:val="54"/>
          <w:szCs w:val="54"/>
        </w:rPr>
        <w:t>Howth Yacht Club</w:t>
      </w:r>
    </w:p>
    <w:p w14:paraId="579A8E56" w14:textId="77777777" w:rsidR="003D0558" w:rsidRDefault="003D0558" w:rsidP="003D0558">
      <w:pPr>
        <w:widowControl w:val="0"/>
        <w:autoSpaceDE w:val="0"/>
        <w:autoSpaceDN w:val="0"/>
        <w:adjustRightInd w:val="0"/>
        <w:spacing w:after="240"/>
        <w:jc w:val="center"/>
        <w:rPr>
          <w:rFonts w:ascii="Times" w:hAnsi="Times" w:cs="Times"/>
        </w:rPr>
      </w:pPr>
      <w:r>
        <w:rPr>
          <w:rFonts w:ascii="Times" w:hAnsi="Times" w:cs="Times"/>
          <w:sz w:val="38"/>
          <w:szCs w:val="38"/>
        </w:rPr>
        <w:t>In association with</w:t>
      </w:r>
    </w:p>
    <w:p w14:paraId="5F534D16" w14:textId="77777777" w:rsidR="003D0558" w:rsidRDefault="003D0558" w:rsidP="003D0558">
      <w:pPr>
        <w:widowControl w:val="0"/>
        <w:autoSpaceDE w:val="0"/>
        <w:autoSpaceDN w:val="0"/>
        <w:adjustRightInd w:val="0"/>
        <w:spacing w:after="240"/>
        <w:jc w:val="center"/>
        <w:rPr>
          <w:rFonts w:ascii="Times" w:hAnsi="Times" w:cs="Times"/>
        </w:rPr>
      </w:pPr>
      <w:r>
        <w:rPr>
          <w:rFonts w:ascii="Times" w:hAnsi="Times" w:cs="Times"/>
          <w:sz w:val="54"/>
          <w:szCs w:val="54"/>
        </w:rPr>
        <w:t>Irish University Sailing Association</w:t>
      </w:r>
    </w:p>
    <w:p w14:paraId="19C128A6" w14:textId="661E1D1A" w:rsidR="003D0558" w:rsidRPr="003D0558" w:rsidRDefault="003D0558" w:rsidP="003D0558">
      <w:pPr>
        <w:widowControl w:val="0"/>
        <w:autoSpaceDE w:val="0"/>
        <w:autoSpaceDN w:val="0"/>
        <w:adjustRightInd w:val="0"/>
        <w:spacing w:after="240"/>
        <w:jc w:val="center"/>
        <w:rPr>
          <w:rFonts w:ascii="Times" w:hAnsi="Times" w:cs="Times"/>
        </w:rPr>
      </w:pPr>
      <w:r>
        <w:rPr>
          <w:rFonts w:ascii="Times" w:hAnsi="Times" w:cs="Times"/>
          <w:sz w:val="42"/>
          <w:szCs w:val="42"/>
        </w:rPr>
        <w:t>IUSA Student Yachting Nationals 20</w:t>
      </w:r>
      <w:r w:rsidR="00B61A2B">
        <w:rPr>
          <w:rFonts w:ascii="Times" w:hAnsi="Times" w:cs="Times"/>
          <w:sz w:val="42"/>
          <w:szCs w:val="42"/>
        </w:rPr>
        <w:t>17</w:t>
      </w:r>
      <w:r>
        <w:rPr>
          <w:rFonts w:ascii="Times" w:hAnsi="Times" w:cs="Times"/>
          <w:sz w:val="42"/>
          <w:szCs w:val="42"/>
        </w:rPr>
        <w:t xml:space="preserve"> </w:t>
      </w:r>
      <w:r>
        <w:rPr>
          <w:rFonts w:ascii="Times" w:hAnsi="Times" w:cs="Times"/>
          <w:sz w:val="38"/>
          <w:szCs w:val="38"/>
        </w:rPr>
        <w:t>incorporating the SYWoC Qualifiers for 20</w:t>
      </w:r>
      <w:r w:rsidR="00B61A2B">
        <w:rPr>
          <w:rFonts w:ascii="Times" w:hAnsi="Times" w:cs="Times"/>
          <w:sz w:val="38"/>
          <w:szCs w:val="38"/>
        </w:rPr>
        <w:t>17</w:t>
      </w:r>
      <w:r>
        <w:rPr>
          <w:rFonts w:ascii="Times" w:hAnsi="Times" w:cs="Times"/>
          <w:sz w:val="38"/>
          <w:szCs w:val="38"/>
        </w:rPr>
        <w:t>.</w:t>
      </w:r>
    </w:p>
    <w:p w14:paraId="2241321C" w14:textId="6D8B2646" w:rsidR="003D0558" w:rsidRDefault="003D0558" w:rsidP="003D0558">
      <w:pPr>
        <w:widowControl w:val="0"/>
        <w:autoSpaceDE w:val="0"/>
        <w:autoSpaceDN w:val="0"/>
        <w:adjustRightInd w:val="0"/>
        <w:spacing w:after="240"/>
        <w:jc w:val="center"/>
        <w:rPr>
          <w:rFonts w:ascii="Times" w:hAnsi="Times" w:cs="Times"/>
          <w:sz w:val="38"/>
          <w:szCs w:val="38"/>
        </w:rPr>
      </w:pPr>
      <w:r>
        <w:rPr>
          <w:rFonts w:ascii="Times" w:hAnsi="Times" w:cs="Times"/>
          <w:sz w:val="38"/>
          <w:szCs w:val="38"/>
        </w:rPr>
        <w:t xml:space="preserve">Date: </w:t>
      </w:r>
      <w:r w:rsidR="008922D8">
        <w:rPr>
          <w:rFonts w:ascii="Times" w:hAnsi="Times" w:cs="Times"/>
          <w:sz w:val="38"/>
          <w:szCs w:val="38"/>
        </w:rPr>
        <w:t>29</w:t>
      </w:r>
      <w:r w:rsidR="008922D8" w:rsidRPr="008922D8">
        <w:rPr>
          <w:rFonts w:ascii="Times" w:hAnsi="Times" w:cs="Times"/>
          <w:sz w:val="38"/>
          <w:szCs w:val="38"/>
          <w:vertAlign w:val="superscript"/>
        </w:rPr>
        <w:t>th</w:t>
      </w:r>
      <w:r w:rsidR="008922D8">
        <w:rPr>
          <w:rFonts w:ascii="Times" w:hAnsi="Times" w:cs="Times"/>
          <w:sz w:val="38"/>
          <w:szCs w:val="38"/>
        </w:rPr>
        <w:t xml:space="preserve"> – 30</w:t>
      </w:r>
      <w:r w:rsidR="008922D8" w:rsidRPr="008922D8">
        <w:rPr>
          <w:rFonts w:ascii="Times" w:hAnsi="Times" w:cs="Times"/>
          <w:sz w:val="38"/>
          <w:szCs w:val="38"/>
          <w:vertAlign w:val="superscript"/>
        </w:rPr>
        <w:t>th</w:t>
      </w:r>
      <w:r w:rsidR="008922D8">
        <w:rPr>
          <w:rFonts w:ascii="Times" w:hAnsi="Times" w:cs="Times"/>
          <w:sz w:val="38"/>
          <w:szCs w:val="38"/>
        </w:rPr>
        <w:t xml:space="preserve"> </w:t>
      </w:r>
      <w:r w:rsidR="00B61A2B" w:rsidRPr="00B61A2B">
        <w:rPr>
          <w:rFonts w:ascii="Times" w:hAnsi="Times" w:cs="Times"/>
          <w:sz w:val="38"/>
          <w:szCs w:val="38"/>
        </w:rPr>
        <w:t>April 2017</w:t>
      </w:r>
    </w:p>
    <w:p w14:paraId="3A2C32CA" w14:textId="77777777" w:rsidR="003D0558" w:rsidRDefault="003D0558" w:rsidP="003D0558">
      <w:pPr>
        <w:widowControl w:val="0"/>
        <w:autoSpaceDE w:val="0"/>
        <w:autoSpaceDN w:val="0"/>
        <w:adjustRightInd w:val="0"/>
        <w:spacing w:after="240"/>
        <w:jc w:val="center"/>
        <w:rPr>
          <w:rFonts w:ascii="Times" w:hAnsi="Times" w:cs="Times"/>
        </w:rPr>
      </w:pPr>
      <w:r>
        <w:rPr>
          <w:rFonts w:ascii="Times" w:hAnsi="Times" w:cs="Times"/>
          <w:sz w:val="54"/>
          <w:szCs w:val="54"/>
        </w:rPr>
        <w:t>Sailing Instructions</w:t>
      </w:r>
    </w:p>
    <w:p w14:paraId="4CA54852" w14:textId="3F19C3FE" w:rsidR="003D0558" w:rsidRPr="003D0558" w:rsidRDefault="003D0558" w:rsidP="003D0558">
      <w:pPr>
        <w:widowControl w:val="0"/>
        <w:autoSpaceDE w:val="0"/>
        <w:autoSpaceDN w:val="0"/>
        <w:adjustRightInd w:val="0"/>
        <w:spacing w:after="240"/>
        <w:rPr>
          <w:rFonts w:ascii="Calibri" w:hAnsi="Calibri" w:cs="Calibri"/>
          <w:sz w:val="32"/>
          <w:szCs w:val="32"/>
        </w:rPr>
      </w:pPr>
      <w:r w:rsidRPr="00B61A2B">
        <w:rPr>
          <w:rFonts w:ascii="Calibri" w:hAnsi="Calibri" w:cs="Calibri"/>
          <w:sz w:val="32"/>
          <w:szCs w:val="32"/>
        </w:rPr>
        <w:t>The IUSA Student Yachting Nationals 20</w:t>
      </w:r>
      <w:r w:rsidR="00B61A2B" w:rsidRPr="00B61A2B">
        <w:rPr>
          <w:rFonts w:ascii="Calibri" w:hAnsi="Calibri" w:cs="Calibri"/>
          <w:sz w:val="32"/>
          <w:szCs w:val="32"/>
        </w:rPr>
        <w:t>17</w:t>
      </w:r>
      <w:r w:rsidRPr="00B61A2B">
        <w:rPr>
          <w:rFonts w:ascii="Calibri" w:hAnsi="Calibri" w:cs="Calibri"/>
          <w:sz w:val="32"/>
          <w:szCs w:val="32"/>
        </w:rPr>
        <w:t xml:space="preserve"> is also a qualifying event for SYWoC 20</w:t>
      </w:r>
      <w:r w:rsidR="00B61A2B" w:rsidRPr="00B61A2B">
        <w:rPr>
          <w:rFonts w:ascii="Calibri" w:hAnsi="Calibri" w:cs="Calibri"/>
          <w:sz w:val="32"/>
          <w:szCs w:val="32"/>
        </w:rPr>
        <w:t>17</w:t>
      </w:r>
      <w:r>
        <w:rPr>
          <w:rFonts w:ascii="Calibri" w:hAnsi="Calibri" w:cs="Calibri"/>
          <w:sz w:val="32"/>
          <w:szCs w:val="32"/>
        </w:rPr>
        <w:t xml:space="preserve">. The </w:t>
      </w:r>
      <w:proofErr w:type="spellStart"/>
      <w:r w:rsidR="00852837">
        <w:rPr>
          <w:rFonts w:ascii="Calibri" w:hAnsi="Calibri" w:cs="Calibri"/>
          <w:sz w:val="32"/>
          <w:szCs w:val="32"/>
        </w:rPr>
        <w:t>Org</w:t>
      </w:r>
      <w:r w:rsidR="00852837" w:rsidRPr="00637E19">
        <w:rPr>
          <w:rFonts w:ascii="Calibri" w:hAnsi="Calibri" w:cs="Calibri"/>
          <w:sz w:val="32"/>
          <w:szCs w:val="32"/>
        </w:rPr>
        <w:t>ani</w:t>
      </w:r>
      <w:r w:rsidR="001034FC" w:rsidRPr="00637E19">
        <w:rPr>
          <w:rFonts w:ascii="Calibri" w:hAnsi="Calibri" w:cs="Calibri"/>
          <w:sz w:val="32"/>
          <w:szCs w:val="32"/>
        </w:rPr>
        <w:t>s</w:t>
      </w:r>
      <w:r w:rsidR="00852837" w:rsidRPr="00637E19">
        <w:rPr>
          <w:rFonts w:ascii="Calibri" w:hAnsi="Calibri" w:cs="Calibri"/>
          <w:sz w:val="32"/>
          <w:szCs w:val="32"/>
        </w:rPr>
        <w:t>in</w:t>
      </w:r>
      <w:r w:rsidR="00852837">
        <w:rPr>
          <w:rFonts w:ascii="Calibri" w:hAnsi="Calibri" w:cs="Calibri"/>
          <w:sz w:val="32"/>
          <w:szCs w:val="32"/>
        </w:rPr>
        <w:t>g</w:t>
      </w:r>
      <w:proofErr w:type="spellEnd"/>
      <w:r>
        <w:rPr>
          <w:rFonts w:ascii="Calibri" w:hAnsi="Calibri" w:cs="Calibri"/>
          <w:sz w:val="32"/>
          <w:szCs w:val="32"/>
        </w:rPr>
        <w:t xml:space="preserve"> Authority is Howth Yacht Club (HYC), in association with the Irish University Sailing Association (IUSA). </w:t>
      </w:r>
    </w:p>
    <w:p w14:paraId="7BD462ED"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 Rules </w:t>
      </w:r>
    </w:p>
    <w:p w14:paraId="1DE428F1" w14:textId="77777777"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1.1 The event will be governed by the rules as defined in the Racing Rules of Sailing (RRS) </w:t>
      </w:r>
    </w:p>
    <w:p w14:paraId="55036F5B"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1.2 The prescriptions of the ISA will apply. </w:t>
      </w:r>
    </w:p>
    <w:p w14:paraId="7FD3CCAC"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1.3 The Sailfleet J80 rules will apply. Boats will carry the sails as instructed by the Race Committee, as </w:t>
      </w:r>
      <w:r w:rsidR="00852837" w:rsidRPr="003D0558">
        <w:rPr>
          <w:rFonts w:ascii="Calibri" w:hAnsi="Calibri" w:cs="Calibri"/>
          <w:sz w:val="32"/>
          <w:szCs w:val="32"/>
        </w:rPr>
        <w:t>signaled</w:t>
      </w:r>
      <w:r w:rsidRPr="003D0558">
        <w:rPr>
          <w:rFonts w:ascii="Calibri" w:hAnsi="Calibri" w:cs="Calibri"/>
          <w:sz w:val="32"/>
          <w:szCs w:val="32"/>
        </w:rPr>
        <w:t xml:space="preserve"> by instruction 6.2 </w:t>
      </w:r>
    </w:p>
    <w:p w14:paraId="7B5FE1C9" w14:textId="77777777" w:rsid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2. Notice to Competitors </w:t>
      </w:r>
    </w:p>
    <w:p w14:paraId="7A69A5C5" w14:textId="42097E69" w:rsidR="001034FC"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Notices to competitors will be posted on the official regatta notice board in Howth Yacht Club. </w:t>
      </w:r>
      <w:r w:rsidR="001034FC" w:rsidRPr="00637E19">
        <w:rPr>
          <w:rFonts w:ascii="Calibri" w:hAnsi="Calibri" w:cs="Calibri"/>
          <w:sz w:val="32"/>
          <w:szCs w:val="32"/>
        </w:rPr>
        <w:t>This is at the side of the Marina Office on the ground floor.</w:t>
      </w:r>
    </w:p>
    <w:p w14:paraId="0E48389B" w14:textId="77777777" w:rsidR="008922D8" w:rsidRPr="003D0558" w:rsidRDefault="008922D8" w:rsidP="003D0558">
      <w:pPr>
        <w:widowControl w:val="0"/>
        <w:autoSpaceDE w:val="0"/>
        <w:autoSpaceDN w:val="0"/>
        <w:adjustRightInd w:val="0"/>
        <w:spacing w:after="240"/>
        <w:rPr>
          <w:rFonts w:ascii="Calibri" w:hAnsi="Calibri" w:cs="Calibri"/>
          <w:sz w:val="32"/>
          <w:szCs w:val="32"/>
        </w:rPr>
      </w:pPr>
    </w:p>
    <w:p w14:paraId="647F6251"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lastRenderedPageBreak/>
        <w:t xml:space="preserve">3. Changes in Sailing Instructions </w:t>
      </w:r>
    </w:p>
    <w:p w14:paraId="05EBB05F" w14:textId="3359B3DF"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3.1 Changes in sailing instructions will be posted before 09.00 on the day they take effect, except that any change to the schedul</w:t>
      </w:r>
      <w:r w:rsidR="001034FC">
        <w:rPr>
          <w:rFonts w:ascii="Calibri" w:hAnsi="Calibri" w:cs="Calibri"/>
          <w:sz w:val="32"/>
          <w:szCs w:val="32"/>
        </w:rPr>
        <w:t>e of races will be posted by 20</w:t>
      </w:r>
      <w:r w:rsidRPr="003D0558">
        <w:rPr>
          <w:rFonts w:ascii="Calibri" w:hAnsi="Calibri" w:cs="Calibri"/>
          <w:sz w:val="32"/>
          <w:szCs w:val="32"/>
        </w:rPr>
        <w:t xml:space="preserve">00 on the day before it will take effect. </w:t>
      </w:r>
    </w:p>
    <w:p w14:paraId="3DD9D20D"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3.2 Changes may be given orally on the water. Such oral changes will be communicated to each boat before the warning signal of the race in which the change takes effect. </w:t>
      </w:r>
    </w:p>
    <w:p w14:paraId="685C16A2"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4. Signals made ashore </w:t>
      </w:r>
    </w:p>
    <w:p w14:paraId="2FDD43DB" w14:textId="11FE4F45"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4.1 Signals made ashore will be displayed fro</w:t>
      </w:r>
      <w:r w:rsidRPr="00637E19">
        <w:rPr>
          <w:rFonts w:ascii="Calibri" w:hAnsi="Calibri" w:cs="Calibri"/>
          <w:sz w:val="32"/>
          <w:szCs w:val="32"/>
        </w:rPr>
        <w:t xml:space="preserve">m </w:t>
      </w:r>
      <w:r w:rsidR="001034FC" w:rsidRPr="00637E19">
        <w:rPr>
          <w:rFonts w:ascii="Calibri" w:hAnsi="Calibri" w:cs="Calibri"/>
          <w:sz w:val="32"/>
          <w:szCs w:val="32"/>
        </w:rPr>
        <w:t>a flagpole at the top of the Marina ramp.</w:t>
      </w:r>
    </w:p>
    <w:p w14:paraId="5680FDD3"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4.2 When flag ‘AP’ is displayed ashore ‘1 minute’ is replaced by not less than 45 minutes in the race signal AP. </w:t>
      </w:r>
    </w:p>
    <w:p w14:paraId="2D967C9E"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5. Schedule of Races </w:t>
      </w:r>
    </w:p>
    <w:p w14:paraId="013781A2" w14:textId="691B671D"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5.1 A briefing will held for all competitors near the HYC Race Office at 0830 o</w:t>
      </w:r>
      <w:r w:rsidRPr="00B61A2B">
        <w:rPr>
          <w:rFonts w:ascii="Calibri" w:hAnsi="Calibri" w:cs="Calibri"/>
          <w:sz w:val="32"/>
          <w:szCs w:val="32"/>
        </w:rPr>
        <w:t xml:space="preserve">n </w:t>
      </w:r>
      <w:r w:rsidR="008922D8">
        <w:rPr>
          <w:rFonts w:ascii="Calibri" w:hAnsi="Calibri" w:cs="Calibri"/>
          <w:sz w:val="32"/>
          <w:szCs w:val="32"/>
        </w:rPr>
        <w:t>Saturday 30</w:t>
      </w:r>
      <w:r w:rsidR="008922D8" w:rsidRPr="008922D8">
        <w:rPr>
          <w:rFonts w:ascii="Calibri" w:hAnsi="Calibri" w:cs="Calibri"/>
          <w:sz w:val="32"/>
          <w:szCs w:val="32"/>
          <w:vertAlign w:val="superscript"/>
        </w:rPr>
        <w:t>th</w:t>
      </w:r>
      <w:r w:rsidR="00B61A2B" w:rsidRPr="00B61A2B">
        <w:rPr>
          <w:rFonts w:ascii="Calibri" w:hAnsi="Calibri" w:cs="Calibri"/>
          <w:sz w:val="32"/>
          <w:szCs w:val="32"/>
        </w:rPr>
        <w:t xml:space="preserve"> April 2017</w:t>
      </w:r>
    </w:p>
    <w:p w14:paraId="4974DB39" w14:textId="212EAAA2" w:rsidR="00852837" w:rsidRDefault="00852837" w:rsidP="003D0558">
      <w:pPr>
        <w:widowControl w:val="0"/>
        <w:autoSpaceDE w:val="0"/>
        <w:autoSpaceDN w:val="0"/>
        <w:adjustRightInd w:val="0"/>
        <w:spacing w:after="240"/>
        <w:rPr>
          <w:rFonts w:ascii="Calibri" w:hAnsi="Calibri" w:cs="Calibri"/>
          <w:sz w:val="32"/>
          <w:szCs w:val="32"/>
        </w:rPr>
      </w:pPr>
      <w:r>
        <w:rPr>
          <w:rFonts w:ascii="Calibri" w:hAnsi="Calibri" w:cs="Calibri"/>
          <w:sz w:val="32"/>
          <w:szCs w:val="32"/>
        </w:rPr>
        <w:t>5.2</w:t>
      </w:r>
      <w:r w:rsidR="00DC7CDA">
        <w:rPr>
          <w:rFonts w:ascii="Calibri" w:hAnsi="Calibri" w:cs="Calibri"/>
          <w:sz w:val="32"/>
          <w:szCs w:val="32"/>
        </w:rPr>
        <w:t xml:space="preserve"> Refer to </w:t>
      </w:r>
      <w:proofErr w:type="gramStart"/>
      <w:r w:rsidR="00DC7CDA">
        <w:rPr>
          <w:rFonts w:ascii="Calibri" w:hAnsi="Calibri" w:cs="Calibri"/>
          <w:sz w:val="32"/>
          <w:szCs w:val="32"/>
        </w:rPr>
        <w:t xml:space="preserve">Appendix </w:t>
      </w:r>
      <w:r w:rsidR="009F0027">
        <w:rPr>
          <w:rFonts w:ascii="Calibri" w:hAnsi="Calibri" w:cs="Calibri"/>
          <w:sz w:val="32"/>
          <w:szCs w:val="32"/>
        </w:rPr>
        <w:t xml:space="preserve"> C</w:t>
      </w:r>
      <w:proofErr w:type="gramEnd"/>
      <w:r w:rsidR="009F0027">
        <w:rPr>
          <w:rFonts w:ascii="Calibri" w:hAnsi="Calibri" w:cs="Calibri"/>
          <w:sz w:val="32"/>
          <w:szCs w:val="32"/>
        </w:rPr>
        <w:t xml:space="preserve"> </w:t>
      </w:r>
      <w:r w:rsidR="00DC7CDA">
        <w:rPr>
          <w:rFonts w:ascii="Calibri" w:hAnsi="Calibri" w:cs="Calibri"/>
          <w:sz w:val="32"/>
          <w:szCs w:val="32"/>
        </w:rPr>
        <w:t>for Schedule of Races</w:t>
      </w:r>
    </w:p>
    <w:p w14:paraId="230AFC77" w14:textId="08E79355"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5.3 The scheduled time for the warning signal of the f</w:t>
      </w:r>
      <w:r w:rsidR="00852837">
        <w:rPr>
          <w:rFonts w:ascii="Calibri" w:hAnsi="Calibri" w:cs="Calibri"/>
          <w:sz w:val="32"/>
          <w:szCs w:val="32"/>
        </w:rPr>
        <w:t xml:space="preserve">irst race </w:t>
      </w:r>
      <w:r w:rsidR="001034FC">
        <w:rPr>
          <w:rFonts w:ascii="Calibri" w:hAnsi="Calibri" w:cs="Calibri"/>
          <w:sz w:val="32"/>
          <w:szCs w:val="32"/>
        </w:rPr>
        <w:t xml:space="preserve">is </w:t>
      </w:r>
      <w:r w:rsidR="00637E19">
        <w:rPr>
          <w:rFonts w:ascii="Calibri" w:hAnsi="Calibri" w:cs="Calibri"/>
          <w:sz w:val="32"/>
          <w:szCs w:val="32"/>
        </w:rPr>
        <w:t>1000</w:t>
      </w:r>
    </w:p>
    <w:p w14:paraId="77842F9A" w14:textId="06503F0F" w:rsid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5.4 </w:t>
      </w:r>
      <w:r w:rsidR="00CF4802">
        <w:rPr>
          <w:rFonts w:ascii="Calibri" w:hAnsi="Calibri" w:cs="Calibri"/>
          <w:sz w:val="32"/>
          <w:szCs w:val="32"/>
        </w:rPr>
        <w:t>The Warning S</w:t>
      </w:r>
      <w:r w:rsidRPr="003D0558">
        <w:rPr>
          <w:rFonts w:ascii="Calibri" w:hAnsi="Calibri" w:cs="Calibri"/>
          <w:sz w:val="32"/>
          <w:szCs w:val="32"/>
        </w:rPr>
        <w:t>ignal of a ra</w:t>
      </w:r>
      <w:r w:rsidR="00852837">
        <w:rPr>
          <w:rFonts w:ascii="Calibri" w:hAnsi="Calibri" w:cs="Calibri"/>
          <w:sz w:val="32"/>
          <w:szCs w:val="32"/>
        </w:rPr>
        <w:t>ce will be not be given after 16</w:t>
      </w:r>
      <w:r w:rsidRPr="003D0558">
        <w:rPr>
          <w:rFonts w:ascii="Calibri" w:hAnsi="Calibri" w:cs="Calibri"/>
          <w:sz w:val="32"/>
          <w:szCs w:val="32"/>
        </w:rPr>
        <w:t xml:space="preserve">00 </w:t>
      </w:r>
    </w:p>
    <w:p w14:paraId="092563CE"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6. Signals from the Committee Boat </w:t>
      </w:r>
      <w:bookmarkStart w:id="0" w:name="_GoBack"/>
      <w:bookmarkEnd w:id="0"/>
    </w:p>
    <w:p w14:paraId="7A7278D3"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6.1 The Class Flag will be </w:t>
      </w:r>
      <w:r w:rsidR="00CF4802">
        <w:rPr>
          <w:rFonts w:ascii="Calibri" w:hAnsi="Calibri" w:cs="Calibri"/>
          <w:sz w:val="32"/>
          <w:szCs w:val="32"/>
        </w:rPr>
        <w:t>Code Flag Q</w:t>
      </w:r>
      <w:r w:rsidRPr="003D0558">
        <w:rPr>
          <w:rFonts w:ascii="Calibri" w:hAnsi="Calibri" w:cs="Calibri"/>
          <w:sz w:val="32"/>
          <w:szCs w:val="32"/>
        </w:rPr>
        <w:t xml:space="preserve">. </w:t>
      </w:r>
    </w:p>
    <w:p w14:paraId="14923030"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6.2 Before the attention signal the Race Committee will signal the sail combination to be used. The signals shall have the following meanings: </w:t>
      </w:r>
    </w:p>
    <w:p w14:paraId="474F6CE4" w14:textId="77777777" w:rsidR="00852837" w:rsidRPr="00852837" w:rsidRDefault="003D0558" w:rsidP="00852837">
      <w:pPr>
        <w:pStyle w:val="ListParagraph"/>
        <w:widowControl w:val="0"/>
        <w:numPr>
          <w:ilvl w:val="0"/>
          <w:numId w:val="3"/>
        </w:numPr>
        <w:autoSpaceDE w:val="0"/>
        <w:autoSpaceDN w:val="0"/>
        <w:adjustRightInd w:val="0"/>
        <w:spacing w:after="240"/>
        <w:rPr>
          <w:rFonts w:ascii="Calibri" w:hAnsi="Calibri" w:cs="Calibri"/>
          <w:sz w:val="32"/>
          <w:szCs w:val="32"/>
        </w:rPr>
      </w:pPr>
      <w:r w:rsidRPr="00852837">
        <w:rPr>
          <w:rFonts w:ascii="Calibri" w:hAnsi="Calibri" w:cs="Calibri"/>
          <w:sz w:val="32"/>
          <w:szCs w:val="32"/>
        </w:rPr>
        <w:lastRenderedPageBreak/>
        <w:t>Flag ‘A’: Jib, full main and spinnaker </w:t>
      </w:r>
    </w:p>
    <w:p w14:paraId="4D113D4B" w14:textId="77777777" w:rsidR="00852837" w:rsidRPr="00852837" w:rsidRDefault="003D0558" w:rsidP="00852837">
      <w:pPr>
        <w:pStyle w:val="ListParagraph"/>
        <w:widowControl w:val="0"/>
        <w:numPr>
          <w:ilvl w:val="0"/>
          <w:numId w:val="3"/>
        </w:numPr>
        <w:autoSpaceDE w:val="0"/>
        <w:autoSpaceDN w:val="0"/>
        <w:adjustRightInd w:val="0"/>
        <w:spacing w:after="240"/>
        <w:rPr>
          <w:rFonts w:ascii="Calibri" w:hAnsi="Calibri" w:cs="Calibri"/>
          <w:sz w:val="32"/>
          <w:szCs w:val="32"/>
        </w:rPr>
      </w:pPr>
      <w:r w:rsidRPr="00852837">
        <w:rPr>
          <w:rFonts w:ascii="Calibri" w:hAnsi="Calibri" w:cs="Calibri"/>
          <w:sz w:val="32"/>
          <w:szCs w:val="32"/>
        </w:rPr>
        <w:t xml:space="preserve">Flag ‘B’: Jib and full main only (no spinnaker) </w:t>
      </w:r>
    </w:p>
    <w:p w14:paraId="0712A487" w14:textId="77777777" w:rsidR="00C36141" w:rsidRPr="00C36141" w:rsidRDefault="00C36141" w:rsidP="00C36141">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This information may also be relayed via VHF </w:t>
      </w:r>
    </w:p>
    <w:p w14:paraId="713E81FE"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7. Racing Area </w:t>
      </w:r>
    </w:p>
    <w:p w14:paraId="060DDAE6" w14:textId="4F8FE5CF"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The racing area will be to the north of Howth </w:t>
      </w:r>
      <w:proofErr w:type="spellStart"/>
      <w:r w:rsidR="00852837" w:rsidRPr="00637E19">
        <w:rPr>
          <w:rFonts w:ascii="Calibri" w:hAnsi="Calibri" w:cs="Calibri"/>
          <w:sz w:val="32"/>
          <w:szCs w:val="32"/>
        </w:rPr>
        <w:t>Harbo</w:t>
      </w:r>
      <w:r w:rsidR="001034FC" w:rsidRPr="00637E19">
        <w:rPr>
          <w:rFonts w:ascii="Calibri" w:hAnsi="Calibri" w:cs="Calibri"/>
          <w:sz w:val="32"/>
          <w:szCs w:val="32"/>
        </w:rPr>
        <w:t>u</w:t>
      </w:r>
      <w:r w:rsidR="00852837" w:rsidRPr="00637E19">
        <w:rPr>
          <w:rFonts w:ascii="Calibri" w:hAnsi="Calibri" w:cs="Calibri"/>
          <w:sz w:val="32"/>
          <w:szCs w:val="32"/>
        </w:rPr>
        <w:t>r</w:t>
      </w:r>
      <w:proofErr w:type="spellEnd"/>
      <w:r w:rsidRPr="00637E19">
        <w:rPr>
          <w:rFonts w:ascii="Calibri" w:hAnsi="Calibri" w:cs="Calibri"/>
          <w:sz w:val="32"/>
          <w:szCs w:val="32"/>
        </w:rPr>
        <w:t>.</w:t>
      </w:r>
      <w:r w:rsidRPr="003D0558">
        <w:rPr>
          <w:rFonts w:ascii="Calibri" w:hAnsi="Calibri" w:cs="Calibri"/>
          <w:sz w:val="32"/>
          <w:szCs w:val="32"/>
        </w:rPr>
        <w:t xml:space="preserve"> </w:t>
      </w:r>
    </w:p>
    <w:p w14:paraId="5C935323"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8. The Course </w:t>
      </w:r>
    </w:p>
    <w:p w14:paraId="1AE95EA7"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8.1 The diagram in Appendix B shows the courses, including the approximate angles between legs, the order in which marks are to be passed, and the side on which each mark is to be passed. No later than the warning signal the race committee will indicate which course is to be sailed. </w:t>
      </w:r>
    </w:p>
    <w:p w14:paraId="05E0E697"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9. Marks </w:t>
      </w:r>
    </w:p>
    <w:p w14:paraId="1FFAF1FE" w14:textId="77777777" w:rsidR="00CF4802"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9.1 Rounding marks will be black inflatable marks. </w:t>
      </w:r>
    </w:p>
    <w:p w14:paraId="79226D85" w14:textId="77777777"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9.2 The starting mark will be an orange pillar mark. The finishing marks will be a cherry mark. </w:t>
      </w:r>
    </w:p>
    <w:p w14:paraId="304289CA" w14:textId="0DD62DC8"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9.3 </w:t>
      </w:r>
      <w:r w:rsidR="00CF4802">
        <w:rPr>
          <w:rFonts w:ascii="Calibri" w:hAnsi="Calibri" w:cs="Calibri"/>
          <w:sz w:val="32"/>
          <w:szCs w:val="32"/>
        </w:rPr>
        <w:t xml:space="preserve">In order to protect the integrity of the course, the Race Committee at their sole discretion, may amend the position of the marks. This changes </w:t>
      </w:r>
      <w:r w:rsidR="00CF4802" w:rsidRPr="00637E19">
        <w:rPr>
          <w:rFonts w:ascii="Calibri" w:hAnsi="Calibri" w:cs="Calibri"/>
          <w:sz w:val="32"/>
          <w:szCs w:val="32"/>
        </w:rPr>
        <w:t>R</w:t>
      </w:r>
      <w:r w:rsidR="001034FC" w:rsidRPr="00637E19">
        <w:rPr>
          <w:rFonts w:ascii="Calibri" w:hAnsi="Calibri" w:cs="Calibri"/>
          <w:sz w:val="32"/>
          <w:szCs w:val="32"/>
        </w:rPr>
        <w:t>RS</w:t>
      </w:r>
      <w:r w:rsidR="001034FC">
        <w:rPr>
          <w:rFonts w:ascii="Calibri" w:hAnsi="Calibri" w:cs="Calibri"/>
          <w:sz w:val="32"/>
          <w:szCs w:val="32"/>
        </w:rPr>
        <w:t xml:space="preserve"> </w:t>
      </w:r>
      <w:r w:rsidR="00CF4802">
        <w:rPr>
          <w:rFonts w:ascii="Calibri" w:hAnsi="Calibri" w:cs="Calibri"/>
          <w:sz w:val="32"/>
          <w:szCs w:val="32"/>
        </w:rPr>
        <w:t>33.</w:t>
      </w:r>
    </w:p>
    <w:p w14:paraId="03ACDCF5" w14:textId="6CA6FC3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10. </w:t>
      </w:r>
      <w:proofErr w:type="spellStart"/>
      <w:r w:rsidR="00852837" w:rsidRPr="003D0558">
        <w:rPr>
          <w:rFonts w:ascii="Calibri" w:hAnsi="Calibri" w:cs="Calibri"/>
          <w:b/>
          <w:sz w:val="32"/>
          <w:szCs w:val="32"/>
        </w:rPr>
        <w:t>Har</w:t>
      </w:r>
      <w:r w:rsidR="00852837" w:rsidRPr="00637E19">
        <w:rPr>
          <w:rFonts w:ascii="Calibri" w:hAnsi="Calibri" w:cs="Calibri"/>
          <w:b/>
          <w:sz w:val="32"/>
          <w:szCs w:val="32"/>
        </w:rPr>
        <w:t>bo</w:t>
      </w:r>
      <w:r w:rsidR="001034FC" w:rsidRPr="00637E19">
        <w:rPr>
          <w:rFonts w:ascii="Calibri" w:hAnsi="Calibri" w:cs="Calibri"/>
          <w:b/>
          <w:sz w:val="32"/>
          <w:szCs w:val="32"/>
        </w:rPr>
        <w:t>u</w:t>
      </w:r>
      <w:r w:rsidR="00852837" w:rsidRPr="00637E19">
        <w:rPr>
          <w:rFonts w:ascii="Calibri" w:hAnsi="Calibri" w:cs="Calibri"/>
          <w:b/>
          <w:sz w:val="32"/>
          <w:szCs w:val="32"/>
        </w:rPr>
        <w:t>r</w:t>
      </w:r>
      <w:proofErr w:type="spellEnd"/>
      <w:r w:rsidRPr="003D0558">
        <w:rPr>
          <w:rFonts w:ascii="Calibri" w:hAnsi="Calibri" w:cs="Calibri"/>
          <w:b/>
          <w:sz w:val="32"/>
          <w:szCs w:val="32"/>
        </w:rPr>
        <w:t xml:space="preserve"> Traffic </w:t>
      </w:r>
    </w:p>
    <w:p w14:paraId="19A55CED" w14:textId="3C027D02"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Fishing vessels and other powered craft have right of way in the channels leading into and through Howth </w:t>
      </w:r>
      <w:r w:rsidR="00852837" w:rsidRPr="003D0558">
        <w:rPr>
          <w:rFonts w:ascii="Calibri" w:hAnsi="Calibri" w:cs="Calibri"/>
          <w:sz w:val="32"/>
          <w:szCs w:val="32"/>
        </w:rPr>
        <w:t>Harbor</w:t>
      </w:r>
      <w:r w:rsidRPr="003D0558">
        <w:rPr>
          <w:rFonts w:ascii="Calibri" w:hAnsi="Calibri" w:cs="Calibri"/>
          <w:sz w:val="32"/>
          <w:szCs w:val="32"/>
        </w:rPr>
        <w:t xml:space="preserve">. Competitors shall keep clear of all such craft and, in the event of any competitor breaching this </w:t>
      </w:r>
      <w:r w:rsidR="00852837" w:rsidRPr="003D0558">
        <w:rPr>
          <w:rFonts w:ascii="Calibri" w:hAnsi="Calibri" w:cs="Calibri"/>
          <w:sz w:val="32"/>
          <w:szCs w:val="32"/>
        </w:rPr>
        <w:t>requirement;</w:t>
      </w:r>
      <w:r w:rsidRPr="003D0558">
        <w:rPr>
          <w:rFonts w:ascii="Calibri" w:hAnsi="Calibri" w:cs="Calibri"/>
          <w:sz w:val="32"/>
          <w:szCs w:val="32"/>
        </w:rPr>
        <w:t xml:space="preserve"> both the competitor and their team may be excluded from the event (this changes </w:t>
      </w:r>
      <w:r w:rsidR="001034FC" w:rsidRPr="00637E19">
        <w:rPr>
          <w:rFonts w:ascii="Calibri" w:hAnsi="Calibri" w:cs="Calibri"/>
          <w:sz w:val="32"/>
          <w:szCs w:val="32"/>
        </w:rPr>
        <w:t>RRS</w:t>
      </w:r>
      <w:r w:rsidRPr="00637E19">
        <w:rPr>
          <w:rFonts w:ascii="Calibri" w:hAnsi="Calibri" w:cs="Calibri"/>
          <w:sz w:val="32"/>
          <w:szCs w:val="32"/>
        </w:rPr>
        <w:t xml:space="preserve"> 64.1). </w:t>
      </w:r>
      <w:r w:rsidR="001034FC" w:rsidRPr="00637E19">
        <w:rPr>
          <w:rFonts w:ascii="Calibri" w:hAnsi="Calibri" w:cs="Calibri"/>
          <w:sz w:val="32"/>
          <w:szCs w:val="32"/>
        </w:rPr>
        <w:t>Breach of this rule is not grounds for protest by another</w:t>
      </w:r>
      <w:r w:rsidR="001034FC" w:rsidRPr="001034FC">
        <w:rPr>
          <w:rFonts w:ascii="Calibri" w:hAnsi="Calibri" w:cs="Calibri"/>
          <w:sz w:val="32"/>
          <w:szCs w:val="32"/>
          <w:highlight w:val="yellow"/>
        </w:rPr>
        <w:t xml:space="preserve"> </w:t>
      </w:r>
      <w:r w:rsidR="001034FC" w:rsidRPr="00B61A2B">
        <w:rPr>
          <w:rFonts w:ascii="Calibri" w:hAnsi="Calibri" w:cs="Calibri"/>
          <w:sz w:val="32"/>
          <w:szCs w:val="32"/>
        </w:rPr>
        <w:t>boat.</w:t>
      </w:r>
    </w:p>
    <w:p w14:paraId="77EAB33B"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lastRenderedPageBreak/>
        <w:t xml:space="preserve">11. The Start </w:t>
      </w:r>
    </w:p>
    <w:p w14:paraId="01EAD50D" w14:textId="77777777" w:rsidR="00852837"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11.1 RRS 26 applies. </w:t>
      </w:r>
    </w:p>
    <w:p w14:paraId="28FBF584"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11.2 The starting line will be between a red and white </w:t>
      </w:r>
      <w:r w:rsidR="00C36141">
        <w:rPr>
          <w:rFonts w:ascii="Calibri" w:hAnsi="Calibri" w:cs="Calibri"/>
          <w:sz w:val="32"/>
          <w:szCs w:val="32"/>
        </w:rPr>
        <w:t>pole</w:t>
      </w:r>
      <w:r w:rsidRPr="003D0558">
        <w:rPr>
          <w:rFonts w:ascii="Calibri" w:hAnsi="Calibri" w:cs="Calibri"/>
          <w:sz w:val="32"/>
          <w:szCs w:val="32"/>
        </w:rPr>
        <w:t xml:space="preserve"> on the Race Committee Vessel and the starting mark. </w:t>
      </w:r>
    </w:p>
    <w:p w14:paraId="65069FB8" w14:textId="370BCDD7" w:rsidR="007E38F2" w:rsidRPr="003D0558" w:rsidRDefault="007E38F2"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11.</w:t>
      </w:r>
      <w:r w:rsidR="000C02AC">
        <w:rPr>
          <w:rFonts w:ascii="Calibri" w:hAnsi="Calibri" w:cs="Calibri"/>
          <w:sz w:val="32"/>
          <w:szCs w:val="32"/>
        </w:rPr>
        <w:t>3</w:t>
      </w:r>
      <w:r w:rsidRPr="003D0558">
        <w:rPr>
          <w:rFonts w:ascii="Calibri" w:hAnsi="Calibri" w:cs="Calibri"/>
          <w:sz w:val="32"/>
          <w:szCs w:val="32"/>
        </w:rPr>
        <w:t xml:space="preserve"> The Race Committee may broadcast indivi</w:t>
      </w:r>
      <w:r>
        <w:rPr>
          <w:rFonts w:ascii="Calibri" w:hAnsi="Calibri" w:cs="Calibri"/>
          <w:sz w:val="32"/>
          <w:szCs w:val="32"/>
        </w:rPr>
        <w:t>dual and general recalls on VH</w:t>
      </w:r>
      <w:r w:rsidRPr="003D0558">
        <w:rPr>
          <w:rFonts w:ascii="Calibri" w:hAnsi="Calibri" w:cs="Calibri"/>
          <w:sz w:val="32"/>
          <w:szCs w:val="32"/>
        </w:rPr>
        <w:t>F. Failure to make or receive a broadcast shall not be grounds for redr</w:t>
      </w:r>
      <w:r>
        <w:rPr>
          <w:rFonts w:ascii="Calibri" w:hAnsi="Calibri" w:cs="Calibri"/>
          <w:sz w:val="32"/>
          <w:szCs w:val="32"/>
        </w:rPr>
        <w:t xml:space="preserve">ess. This changes 62.1(a) </w:t>
      </w:r>
    </w:p>
    <w:p w14:paraId="4A2A53B9" w14:textId="77777777" w:rsidR="007E38F2" w:rsidRPr="000C02AC" w:rsidRDefault="000C02AC" w:rsidP="004A23A9">
      <w:pPr>
        <w:widowControl w:val="0"/>
        <w:autoSpaceDE w:val="0"/>
        <w:autoSpaceDN w:val="0"/>
        <w:adjustRightInd w:val="0"/>
        <w:spacing w:after="240"/>
        <w:rPr>
          <w:rFonts w:ascii="Calibri" w:hAnsi="Calibri" w:cs="Calibri"/>
          <w:sz w:val="32"/>
          <w:szCs w:val="32"/>
        </w:rPr>
      </w:pPr>
      <w:r>
        <w:rPr>
          <w:rFonts w:ascii="Calibri" w:hAnsi="Calibri" w:cs="Calibri"/>
          <w:sz w:val="32"/>
          <w:szCs w:val="32"/>
        </w:rPr>
        <w:t>11.4</w:t>
      </w:r>
      <w:r w:rsidR="003D0558" w:rsidRPr="003D0558">
        <w:rPr>
          <w:rFonts w:ascii="Calibri" w:hAnsi="Calibri" w:cs="Calibri"/>
          <w:sz w:val="32"/>
          <w:szCs w:val="32"/>
        </w:rPr>
        <w:t xml:space="preserve"> A boat shall not start later than 5 min</w:t>
      </w:r>
      <w:r>
        <w:rPr>
          <w:rFonts w:ascii="Calibri" w:hAnsi="Calibri" w:cs="Calibri"/>
          <w:sz w:val="32"/>
          <w:szCs w:val="32"/>
        </w:rPr>
        <w:t>utes after her starting signal.</w:t>
      </w:r>
    </w:p>
    <w:p w14:paraId="54DAC00A" w14:textId="77777777" w:rsidR="004A23A9" w:rsidRDefault="003D0558" w:rsidP="004A23A9">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12. </w:t>
      </w:r>
      <w:r w:rsidR="004A23A9">
        <w:rPr>
          <w:rFonts w:ascii="Calibri" w:hAnsi="Calibri" w:cs="Calibri"/>
          <w:b/>
          <w:sz w:val="32"/>
          <w:szCs w:val="32"/>
        </w:rPr>
        <w:t>Shortening the course</w:t>
      </w:r>
      <w:r w:rsidRPr="003D0558">
        <w:rPr>
          <w:rFonts w:ascii="Calibri" w:hAnsi="Calibri" w:cs="Calibri"/>
          <w:b/>
          <w:sz w:val="32"/>
          <w:szCs w:val="32"/>
        </w:rPr>
        <w:t xml:space="preserve"> </w:t>
      </w:r>
    </w:p>
    <w:p w14:paraId="670625AF" w14:textId="77777777" w:rsidR="004A23A9" w:rsidRPr="004A23A9" w:rsidRDefault="003D0558" w:rsidP="004A23A9">
      <w:pPr>
        <w:widowControl w:val="0"/>
        <w:autoSpaceDE w:val="0"/>
        <w:autoSpaceDN w:val="0"/>
        <w:adjustRightInd w:val="0"/>
        <w:spacing w:after="240"/>
        <w:rPr>
          <w:rFonts w:ascii="Calibri" w:hAnsi="Calibri" w:cs="Calibri"/>
          <w:b/>
          <w:sz w:val="32"/>
          <w:szCs w:val="32"/>
        </w:rPr>
      </w:pPr>
      <w:r w:rsidRPr="004A23A9">
        <w:rPr>
          <w:rFonts w:asciiTheme="majorHAnsi" w:hAnsiTheme="majorHAnsi" w:cs="Calibri"/>
          <w:sz w:val="32"/>
          <w:szCs w:val="32"/>
        </w:rPr>
        <w:t xml:space="preserve">12.3 </w:t>
      </w:r>
      <w:r w:rsidR="004A23A9" w:rsidRPr="004A23A9">
        <w:rPr>
          <w:rFonts w:asciiTheme="majorHAnsi" w:hAnsiTheme="majorHAnsi"/>
          <w:sz w:val="32"/>
          <w:szCs w:val="32"/>
        </w:rPr>
        <w:t xml:space="preserve">The course may be shortened for any reason at the discretion of the Race Officer in accordance with rule 32.2. Should he wish to shorten a race to finish upwind at the start/finish line (the boats having finished one or two rounds), it will be </w:t>
      </w:r>
      <w:proofErr w:type="spellStart"/>
      <w:r w:rsidR="004A23A9" w:rsidRPr="004A23A9">
        <w:rPr>
          <w:rFonts w:asciiTheme="majorHAnsi" w:hAnsiTheme="majorHAnsi"/>
          <w:sz w:val="32"/>
          <w:szCs w:val="32"/>
        </w:rPr>
        <w:t>signalled</w:t>
      </w:r>
      <w:proofErr w:type="spellEnd"/>
      <w:r w:rsidR="004A23A9" w:rsidRPr="004A23A9">
        <w:rPr>
          <w:rFonts w:asciiTheme="majorHAnsi" w:hAnsiTheme="majorHAnsi"/>
          <w:sz w:val="32"/>
          <w:szCs w:val="32"/>
        </w:rPr>
        <w:t xml:space="preserve"> by displaying code flag “V” from a Rib to leeward of Mark 3 on Olympic Courses, accompanied by repeated sound signals. This changes and amends the RRS Race Signals. </w:t>
      </w:r>
    </w:p>
    <w:p w14:paraId="71E0938C" w14:textId="77777777" w:rsidR="003D0558" w:rsidRPr="00852837" w:rsidRDefault="003D0558" w:rsidP="00CF4802">
      <w:pPr>
        <w:widowControl w:val="0"/>
        <w:autoSpaceDE w:val="0"/>
        <w:autoSpaceDN w:val="0"/>
        <w:adjustRightInd w:val="0"/>
        <w:spacing w:after="240"/>
        <w:rPr>
          <w:rFonts w:ascii="Calibri" w:hAnsi="Calibri" w:cs="Calibri"/>
          <w:sz w:val="32"/>
          <w:szCs w:val="32"/>
        </w:rPr>
      </w:pPr>
      <w:r w:rsidRPr="00852837">
        <w:rPr>
          <w:rFonts w:ascii="Calibri" w:hAnsi="Calibri" w:cs="Calibri"/>
          <w:sz w:val="32"/>
          <w:szCs w:val="32"/>
        </w:rPr>
        <w:t> </w:t>
      </w:r>
    </w:p>
    <w:p w14:paraId="4F894E0E"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13. Penalty System </w:t>
      </w:r>
    </w:p>
    <w:p w14:paraId="61845403"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13.1 RRS 44.1 is changed so that the Two-turn Penalty is replaced by a One-turn Penalty, except when SI 14.4(a) iii applies </w:t>
      </w:r>
    </w:p>
    <w:p w14:paraId="2C97EAA1"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13.2 When the Protest Committee decides that a boat that is party to a hearing has broken a rule (except RRS 2, the rules of Part 2, RRS 28 and 31) the penalty may vary from a Scoring Penalty of 10% (calculated according to rule 44.3(c), to disqualification, at the discretion of the Jury. </w:t>
      </w:r>
    </w:p>
    <w:p w14:paraId="5B10FFC6"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13.3 Protest Committee on the water </w:t>
      </w:r>
    </w:p>
    <w:p w14:paraId="36312E3D"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lastRenderedPageBreak/>
        <w:t xml:space="preserve">This Sailing Instruction does not change the Basic Principle of Sportsmanship and the Rules that competitors in the sport of sailing are governed by a body of rules that they are expected to follow and enforce. The presence of the Jury on the water is intended to reinforce not replace self-policing. </w:t>
      </w:r>
    </w:p>
    <w:p w14:paraId="17C7B5CD" w14:textId="77777777" w:rsidR="00363DCD" w:rsidRDefault="00363DCD" w:rsidP="003D0558">
      <w:pPr>
        <w:widowControl w:val="0"/>
        <w:autoSpaceDE w:val="0"/>
        <w:autoSpaceDN w:val="0"/>
        <w:adjustRightInd w:val="0"/>
        <w:spacing w:after="240"/>
        <w:rPr>
          <w:rFonts w:ascii="Calibri" w:hAnsi="Calibri" w:cs="Calibri"/>
          <w:sz w:val="32"/>
          <w:szCs w:val="32"/>
        </w:rPr>
      </w:pPr>
    </w:p>
    <w:p w14:paraId="63963291"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a) </w:t>
      </w:r>
      <w:proofErr w:type="spellStart"/>
      <w:proofErr w:type="gramStart"/>
      <w:r w:rsidRPr="003D0558">
        <w:rPr>
          <w:rFonts w:ascii="Calibri" w:hAnsi="Calibri" w:cs="Calibri"/>
          <w:sz w:val="32"/>
          <w:szCs w:val="32"/>
        </w:rPr>
        <w:t>i</w:t>
      </w:r>
      <w:proofErr w:type="spellEnd"/>
      <w:proofErr w:type="gramEnd"/>
      <w:r w:rsidRPr="003D0558">
        <w:rPr>
          <w:rFonts w:ascii="Calibri" w:hAnsi="Calibri" w:cs="Calibri"/>
          <w:sz w:val="32"/>
          <w:szCs w:val="32"/>
        </w:rPr>
        <w:t xml:space="preserve">) When a Protest Committee member sees an incident in which he believes a rule of Part 2 or RRS 31 has been broken, he may inform the boats involved by making a sound signal (whistle), and displaying a red flag. </w:t>
      </w:r>
    </w:p>
    <w:p w14:paraId="141ECE41"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ii) If following: </w:t>
      </w:r>
    </w:p>
    <w:p w14:paraId="7CDB4477" w14:textId="77777777" w:rsidR="003D0558" w:rsidRPr="003D0558" w:rsidRDefault="003D0558" w:rsidP="003D0558">
      <w:pPr>
        <w:widowControl w:val="0"/>
        <w:numPr>
          <w:ilvl w:val="0"/>
          <w:numId w:val="2"/>
        </w:numPr>
        <w:tabs>
          <w:tab w:val="left" w:pos="220"/>
          <w:tab w:val="left" w:pos="720"/>
        </w:tabs>
        <w:autoSpaceDE w:val="0"/>
        <w:autoSpaceDN w:val="0"/>
        <w:adjustRightInd w:val="0"/>
        <w:spacing w:after="240"/>
        <w:ind w:hanging="720"/>
        <w:rPr>
          <w:rFonts w:ascii="Calibri" w:hAnsi="Calibri" w:cs="Calibri"/>
          <w:sz w:val="32"/>
          <w:szCs w:val="32"/>
        </w:rPr>
      </w:pPr>
      <w:r w:rsidRPr="003D0558">
        <w:rPr>
          <w:rFonts w:ascii="Calibri" w:hAnsi="Calibri" w:cs="Calibri" w:hint="eastAsia"/>
          <w:sz w:val="32"/>
          <w:szCs w:val="32"/>
        </w:rPr>
        <w:tab/>
      </w:r>
      <w:r w:rsidRPr="003D0558">
        <w:rPr>
          <w:rFonts w:ascii="Calibri" w:hAnsi="Calibri" w:cs="Calibri" w:hint="eastAsia"/>
          <w:sz w:val="32"/>
          <w:szCs w:val="32"/>
        </w:rPr>
        <w:tab/>
      </w:r>
      <w:r w:rsidRPr="003D0558">
        <w:rPr>
          <w:rFonts w:ascii="Calibri" w:hAnsi="Calibri" w:cs="Calibri"/>
          <w:sz w:val="32"/>
          <w:szCs w:val="32"/>
        </w:rPr>
        <w:t></w:t>
      </w:r>
      <w:r w:rsidRPr="003D0558">
        <w:rPr>
          <w:rFonts w:ascii="Calibri" w:hAnsi="Calibri" w:cs="Calibri" w:hint="eastAsia"/>
          <w:sz w:val="32"/>
          <w:szCs w:val="32"/>
        </w:rPr>
        <w:t xml:space="preserve">  </w:t>
      </w:r>
      <w:r w:rsidRPr="003D0558">
        <w:rPr>
          <w:rFonts w:ascii="Calibri" w:hAnsi="Calibri" w:cs="Calibri"/>
          <w:sz w:val="32"/>
          <w:szCs w:val="32"/>
        </w:rPr>
        <w:t>Action by the Protest Committee under sailing instruction 13.3(a) (</w:t>
      </w:r>
      <w:proofErr w:type="spellStart"/>
      <w:r w:rsidRPr="003D0558">
        <w:rPr>
          <w:rFonts w:ascii="Calibri" w:hAnsi="Calibri" w:cs="Calibri"/>
          <w:sz w:val="32"/>
          <w:szCs w:val="32"/>
        </w:rPr>
        <w:t>i</w:t>
      </w:r>
      <w:proofErr w:type="spellEnd"/>
      <w:r w:rsidRPr="003D0558">
        <w:rPr>
          <w:rFonts w:ascii="Calibri" w:hAnsi="Calibri" w:cs="Calibri"/>
          <w:sz w:val="32"/>
          <w:szCs w:val="32"/>
        </w:rPr>
        <w:t>) or 13.3(h);  </w:t>
      </w:r>
    </w:p>
    <w:p w14:paraId="02DE738F" w14:textId="77777777" w:rsidR="003D0558" w:rsidRPr="003D0558" w:rsidRDefault="003D0558" w:rsidP="003D0558">
      <w:pPr>
        <w:widowControl w:val="0"/>
        <w:numPr>
          <w:ilvl w:val="0"/>
          <w:numId w:val="2"/>
        </w:numPr>
        <w:tabs>
          <w:tab w:val="left" w:pos="220"/>
          <w:tab w:val="left" w:pos="720"/>
        </w:tabs>
        <w:autoSpaceDE w:val="0"/>
        <w:autoSpaceDN w:val="0"/>
        <w:adjustRightInd w:val="0"/>
        <w:spacing w:after="240"/>
        <w:ind w:hanging="720"/>
        <w:rPr>
          <w:rFonts w:ascii="Calibri" w:hAnsi="Calibri" w:cs="Calibri"/>
          <w:sz w:val="32"/>
          <w:szCs w:val="32"/>
        </w:rPr>
      </w:pPr>
      <w:r w:rsidRPr="003D0558">
        <w:rPr>
          <w:rFonts w:ascii="Calibri" w:hAnsi="Calibri" w:cs="Calibri" w:hint="eastAsia"/>
          <w:sz w:val="32"/>
          <w:szCs w:val="32"/>
        </w:rPr>
        <w:tab/>
      </w:r>
      <w:r w:rsidRPr="003D0558">
        <w:rPr>
          <w:rFonts w:ascii="Calibri" w:hAnsi="Calibri" w:cs="Calibri" w:hint="eastAsia"/>
          <w:sz w:val="32"/>
          <w:szCs w:val="32"/>
        </w:rPr>
        <w:tab/>
      </w:r>
      <w:r w:rsidRPr="003D0558">
        <w:rPr>
          <w:rFonts w:ascii="Calibri" w:hAnsi="Calibri" w:cs="Calibri"/>
          <w:sz w:val="32"/>
          <w:szCs w:val="32"/>
        </w:rPr>
        <w:t></w:t>
      </w:r>
      <w:r w:rsidRPr="003D0558">
        <w:rPr>
          <w:rFonts w:ascii="Calibri" w:hAnsi="Calibri" w:cs="Calibri" w:hint="eastAsia"/>
          <w:sz w:val="32"/>
          <w:szCs w:val="32"/>
        </w:rPr>
        <w:t xml:space="preserve">  </w:t>
      </w:r>
      <w:r w:rsidRPr="003D0558">
        <w:rPr>
          <w:rFonts w:ascii="Calibri" w:hAnsi="Calibri" w:cs="Calibri"/>
          <w:sz w:val="32"/>
          <w:szCs w:val="32"/>
        </w:rPr>
        <w:t xml:space="preserve">A protest by a boat,  No boat takes a One Turn Penalty under rule 44.1 (modified by SI 13.1), the Protest Committee may then penalize one or more boats without a hearing. The penalty will be </w:t>
      </w:r>
      <w:proofErr w:type="spellStart"/>
      <w:r w:rsidRPr="003D0558">
        <w:rPr>
          <w:rFonts w:ascii="Calibri" w:hAnsi="Calibri" w:cs="Calibri"/>
          <w:sz w:val="32"/>
          <w:szCs w:val="32"/>
        </w:rPr>
        <w:t>signalled</w:t>
      </w:r>
      <w:proofErr w:type="spellEnd"/>
      <w:r w:rsidRPr="003D0558">
        <w:rPr>
          <w:rFonts w:ascii="Calibri" w:hAnsi="Calibri" w:cs="Calibri"/>
          <w:sz w:val="32"/>
          <w:szCs w:val="32"/>
        </w:rPr>
        <w:t xml:space="preserve"> by a sound signal (whistle) and displaying a red flag. The Protest Committee member will hail or signal to identify each boat </w:t>
      </w:r>
      <w:proofErr w:type="spellStart"/>
      <w:r w:rsidRPr="003D0558">
        <w:rPr>
          <w:rFonts w:ascii="Calibri" w:hAnsi="Calibri" w:cs="Calibri"/>
          <w:sz w:val="32"/>
          <w:szCs w:val="32"/>
        </w:rPr>
        <w:t>penalised</w:t>
      </w:r>
      <w:proofErr w:type="spellEnd"/>
      <w:r w:rsidRPr="003D0558">
        <w:rPr>
          <w:rFonts w:ascii="Calibri" w:hAnsi="Calibri" w:cs="Calibri"/>
          <w:sz w:val="32"/>
          <w:szCs w:val="32"/>
        </w:rPr>
        <w:t xml:space="preserve">.  iii) When a Protest Committee member </w:t>
      </w:r>
      <w:proofErr w:type="spellStart"/>
      <w:r w:rsidRPr="003D0558">
        <w:rPr>
          <w:rFonts w:ascii="Calibri" w:hAnsi="Calibri" w:cs="Calibri"/>
          <w:sz w:val="32"/>
          <w:szCs w:val="32"/>
        </w:rPr>
        <w:t>penalises</w:t>
      </w:r>
      <w:proofErr w:type="spellEnd"/>
      <w:r w:rsidRPr="003D0558">
        <w:rPr>
          <w:rFonts w:ascii="Calibri" w:hAnsi="Calibri" w:cs="Calibri"/>
          <w:sz w:val="32"/>
          <w:szCs w:val="32"/>
        </w:rPr>
        <w:t xml:space="preserve"> a boat under SI 13.3(a) ii, SI 13.1 will not apply and the penalty will be a Two Turns Penalty, according to RRS 44.2.  </w:t>
      </w:r>
    </w:p>
    <w:p w14:paraId="2B03DED6"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 When a boat fails to take a penalty </w:t>
      </w:r>
      <w:proofErr w:type="spellStart"/>
      <w:r w:rsidRPr="003D0558">
        <w:rPr>
          <w:rFonts w:ascii="Calibri" w:hAnsi="Calibri" w:cs="Calibri"/>
          <w:sz w:val="32"/>
          <w:szCs w:val="32"/>
        </w:rPr>
        <w:t>signalled</w:t>
      </w:r>
      <w:proofErr w:type="spellEnd"/>
      <w:r w:rsidRPr="003D0558">
        <w:rPr>
          <w:rFonts w:ascii="Calibri" w:hAnsi="Calibri" w:cs="Calibri"/>
          <w:sz w:val="32"/>
          <w:szCs w:val="32"/>
        </w:rPr>
        <w:t xml:space="preserve"> by a Protest Committee member under SI 13.3(</w:t>
      </w:r>
      <w:proofErr w:type="gramStart"/>
      <w:r w:rsidRPr="003D0558">
        <w:rPr>
          <w:rFonts w:ascii="Calibri" w:hAnsi="Calibri" w:cs="Calibri"/>
          <w:sz w:val="32"/>
          <w:szCs w:val="32"/>
        </w:rPr>
        <w:t>a)ii</w:t>
      </w:r>
      <w:proofErr w:type="gramEnd"/>
      <w:r w:rsidRPr="003D0558">
        <w:rPr>
          <w:rFonts w:ascii="Calibri" w:hAnsi="Calibri" w:cs="Calibri"/>
          <w:sz w:val="32"/>
          <w:szCs w:val="32"/>
        </w:rPr>
        <w:t xml:space="preserve">, she will be disqualified without a hearing. </w:t>
      </w:r>
    </w:p>
    <w:p w14:paraId="4E887FD3" w14:textId="3555F841"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c) There shall be no request for redress or to reopen a hearing or appeal from a decision hailed by a Protest Committee member under SI 13.3(</w:t>
      </w:r>
      <w:proofErr w:type="gramStart"/>
      <w:r w:rsidRPr="003D0558">
        <w:rPr>
          <w:rFonts w:ascii="Calibri" w:hAnsi="Calibri" w:cs="Calibri"/>
          <w:sz w:val="32"/>
          <w:szCs w:val="32"/>
        </w:rPr>
        <w:t>a)ii</w:t>
      </w:r>
      <w:proofErr w:type="gramEnd"/>
      <w:r w:rsidRPr="003D0558">
        <w:rPr>
          <w:rFonts w:ascii="Calibri" w:hAnsi="Calibri" w:cs="Calibri"/>
          <w:sz w:val="32"/>
          <w:szCs w:val="32"/>
        </w:rPr>
        <w:t xml:space="preserve">. This changes </w:t>
      </w:r>
      <w:r w:rsidR="001034FC" w:rsidRPr="00637E19">
        <w:rPr>
          <w:rFonts w:ascii="Calibri" w:hAnsi="Calibri" w:cs="Calibri"/>
          <w:sz w:val="32"/>
          <w:szCs w:val="32"/>
        </w:rPr>
        <w:t>RRS</w:t>
      </w:r>
      <w:r w:rsidRPr="003D0558">
        <w:rPr>
          <w:rFonts w:ascii="Calibri" w:hAnsi="Calibri" w:cs="Calibri"/>
          <w:sz w:val="32"/>
          <w:szCs w:val="32"/>
        </w:rPr>
        <w:t xml:space="preserve"> 62, 66 and 70. </w:t>
      </w:r>
    </w:p>
    <w:p w14:paraId="659CA874"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Action or non-action by the Protest Committee cannot be ground </w:t>
      </w:r>
      <w:r w:rsidRPr="003D0558">
        <w:rPr>
          <w:rFonts w:ascii="Calibri" w:hAnsi="Calibri" w:cs="Calibri"/>
          <w:sz w:val="32"/>
          <w:szCs w:val="32"/>
        </w:rPr>
        <w:lastRenderedPageBreak/>
        <w:t xml:space="preserve">for redress (RRS 62.1(a)), request to reopen (RRS 66), or appeal (RRS70). </w:t>
      </w:r>
    </w:p>
    <w:p w14:paraId="45F74C12"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d) There shall be no request for redress based on a claim that an action by a Protest Committee boat was improper. However, the Protest Committee may consider given redress when it believes that an official boat, including a Protest Committee boat, may have seriously interfered with a competing boat. </w:t>
      </w:r>
    </w:p>
    <w:p w14:paraId="3B2E37E4" w14:textId="0B154A36"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f) Except when a penalty is </w:t>
      </w:r>
      <w:proofErr w:type="spellStart"/>
      <w:r w:rsidRPr="003D0558">
        <w:rPr>
          <w:rFonts w:ascii="Calibri" w:hAnsi="Calibri" w:cs="Calibri"/>
          <w:sz w:val="32"/>
          <w:szCs w:val="32"/>
        </w:rPr>
        <w:t>signalled</w:t>
      </w:r>
      <w:proofErr w:type="spellEnd"/>
      <w:r w:rsidRPr="003D0558">
        <w:rPr>
          <w:rFonts w:ascii="Calibri" w:hAnsi="Calibri" w:cs="Calibri"/>
          <w:sz w:val="32"/>
          <w:szCs w:val="32"/>
        </w:rPr>
        <w:t xml:space="preserve"> under SI 13.3(</w:t>
      </w:r>
      <w:proofErr w:type="gramStart"/>
      <w:r w:rsidRPr="003D0558">
        <w:rPr>
          <w:rFonts w:ascii="Calibri" w:hAnsi="Calibri" w:cs="Calibri"/>
          <w:sz w:val="32"/>
          <w:szCs w:val="32"/>
        </w:rPr>
        <w:t>a)ii</w:t>
      </w:r>
      <w:proofErr w:type="gramEnd"/>
      <w:r w:rsidRPr="003D0558">
        <w:rPr>
          <w:rFonts w:ascii="Calibri" w:hAnsi="Calibri" w:cs="Calibri"/>
          <w:sz w:val="32"/>
          <w:szCs w:val="32"/>
        </w:rPr>
        <w:t xml:space="preserve"> the rules of Part 5 Protests, Redress, Hearings, Misconduct and Appeals apply. Boats, the Race Committee and Protest Committee have the right to protest and request redress. The Protest Committee may take action under </w:t>
      </w:r>
      <w:r w:rsidR="001034FC" w:rsidRPr="00637E19">
        <w:rPr>
          <w:rFonts w:ascii="Calibri" w:hAnsi="Calibri" w:cs="Calibri"/>
          <w:sz w:val="32"/>
          <w:szCs w:val="32"/>
        </w:rPr>
        <w:t>RRS</w:t>
      </w:r>
      <w:r w:rsidRPr="003D0558">
        <w:rPr>
          <w:rFonts w:ascii="Calibri" w:hAnsi="Calibri" w:cs="Calibri"/>
          <w:sz w:val="32"/>
          <w:szCs w:val="32"/>
        </w:rPr>
        <w:t xml:space="preserve"> 69.2</w:t>
      </w:r>
      <w:r w:rsidR="00637E19">
        <w:rPr>
          <w:rFonts w:ascii="Calibri" w:hAnsi="Calibri" w:cs="Calibri"/>
          <w:strike/>
          <w:sz w:val="32"/>
          <w:szCs w:val="32"/>
        </w:rPr>
        <w:t xml:space="preserve"> </w:t>
      </w:r>
      <w:r w:rsidRPr="003D0558">
        <w:rPr>
          <w:rFonts w:ascii="Calibri" w:hAnsi="Calibri" w:cs="Calibri"/>
          <w:sz w:val="32"/>
          <w:szCs w:val="32"/>
        </w:rPr>
        <w:t xml:space="preserve">at any time. </w:t>
      </w:r>
    </w:p>
    <w:p w14:paraId="7722E823"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g) If after </w:t>
      </w:r>
      <w:proofErr w:type="spellStart"/>
      <w:r w:rsidRPr="003D0558">
        <w:rPr>
          <w:rFonts w:ascii="Calibri" w:hAnsi="Calibri" w:cs="Calibri"/>
          <w:sz w:val="32"/>
          <w:szCs w:val="32"/>
        </w:rPr>
        <w:t>signalling</w:t>
      </w:r>
      <w:proofErr w:type="spellEnd"/>
      <w:r w:rsidRPr="003D0558">
        <w:rPr>
          <w:rFonts w:ascii="Calibri" w:hAnsi="Calibri" w:cs="Calibri"/>
          <w:sz w:val="32"/>
          <w:szCs w:val="32"/>
        </w:rPr>
        <w:t xml:space="preserve"> a penalty under SI 13.3(a)ii the Protest Committee learns that that the incident may have resulted in injury or serious damage, SI 13.3(f) does not apply and the Protest Committee may protest a boat under rule 60.3(a)(1). </w:t>
      </w:r>
    </w:p>
    <w:p w14:paraId="11307D68" w14:textId="3F2F36FC"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h) The penalty without a hearing under the </w:t>
      </w:r>
      <w:r w:rsidR="001034FC" w:rsidRPr="00637E19">
        <w:rPr>
          <w:rFonts w:ascii="Calibri" w:hAnsi="Calibri" w:cs="Calibri"/>
          <w:sz w:val="32"/>
          <w:szCs w:val="32"/>
        </w:rPr>
        <w:t>HYC</w:t>
      </w:r>
      <w:r w:rsidRPr="00637E19">
        <w:rPr>
          <w:rFonts w:ascii="Calibri" w:hAnsi="Calibri" w:cs="Calibri"/>
          <w:sz w:val="32"/>
          <w:szCs w:val="32"/>
        </w:rPr>
        <w:t xml:space="preserve"> J80 rules B8 is a One Turn Penalty. This changes </w:t>
      </w:r>
      <w:proofErr w:type="spellStart"/>
      <w:r w:rsidRPr="00637E19">
        <w:rPr>
          <w:rFonts w:ascii="Calibri" w:hAnsi="Calibri" w:cs="Calibri"/>
          <w:sz w:val="32"/>
          <w:szCs w:val="32"/>
        </w:rPr>
        <w:t>Sailfleet</w:t>
      </w:r>
      <w:proofErr w:type="spellEnd"/>
      <w:r w:rsidRPr="00637E19">
        <w:rPr>
          <w:rFonts w:ascii="Calibri" w:hAnsi="Calibri" w:cs="Calibri"/>
          <w:sz w:val="32"/>
          <w:szCs w:val="32"/>
        </w:rPr>
        <w:t xml:space="preserve"> Rule B8.</w:t>
      </w:r>
      <w:r w:rsidRPr="003D0558">
        <w:rPr>
          <w:rFonts w:ascii="Calibri" w:hAnsi="Calibri" w:cs="Calibri"/>
          <w:sz w:val="32"/>
          <w:szCs w:val="32"/>
        </w:rPr>
        <w:t xml:space="preserve"> </w:t>
      </w:r>
    </w:p>
    <w:p w14:paraId="0C47A779"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14. The Finish </w:t>
      </w:r>
    </w:p>
    <w:p w14:paraId="33F07246"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The finishing line shall be between the main mast of the Committee Vessel, displaying a blue flag and the finishing mark. </w:t>
      </w:r>
    </w:p>
    <w:p w14:paraId="2A5CAC71"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15. Time Limit </w:t>
      </w:r>
    </w:p>
    <w:p w14:paraId="405029B1"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15.1 The time limit for the first boat to sail the course and finish shall be 60 minutes. </w:t>
      </w:r>
    </w:p>
    <w:p w14:paraId="5E5C3F72" w14:textId="0489231C"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15.2 Boats failing to finish within 10 minutes after the first boat sails the course and finishes will be scored Did Not Finish without a hearing. This changes </w:t>
      </w:r>
      <w:r w:rsidR="001034FC" w:rsidRPr="00637E19">
        <w:rPr>
          <w:rFonts w:ascii="Calibri" w:hAnsi="Calibri" w:cs="Calibri"/>
          <w:sz w:val="32"/>
          <w:szCs w:val="32"/>
        </w:rPr>
        <w:t>RRS</w:t>
      </w:r>
      <w:r w:rsidRPr="003D0558">
        <w:rPr>
          <w:rFonts w:ascii="Calibri" w:hAnsi="Calibri" w:cs="Calibri"/>
          <w:sz w:val="32"/>
          <w:szCs w:val="32"/>
        </w:rPr>
        <w:t xml:space="preserve"> 35, A4 and A5. </w:t>
      </w:r>
    </w:p>
    <w:p w14:paraId="13FAD195" w14:textId="77777777" w:rsidR="003D0558" w:rsidRPr="003D0558" w:rsidRDefault="00852837" w:rsidP="003D0558">
      <w:pPr>
        <w:widowControl w:val="0"/>
        <w:autoSpaceDE w:val="0"/>
        <w:autoSpaceDN w:val="0"/>
        <w:adjustRightInd w:val="0"/>
        <w:spacing w:after="240"/>
        <w:rPr>
          <w:rFonts w:ascii="Calibri" w:hAnsi="Calibri" w:cs="Calibri"/>
          <w:sz w:val="32"/>
          <w:szCs w:val="32"/>
        </w:rPr>
      </w:pPr>
      <w:r>
        <w:rPr>
          <w:rFonts w:ascii="Calibri" w:hAnsi="Calibri" w:cs="Calibri"/>
          <w:sz w:val="32"/>
          <w:szCs w:val="32"/>
        </w:rPr>
        <w:lastRenderedPageBreak/>
        <w:t>15.3</w:t>
      </w:r>
      <w:r w:rsidR="003D0558" w:rsidRPr="003D0558">
        <w:rPr>
          <w:rFonts w:ascii="Calibri" w:hAnsi="Calibri" w:cs="Calibri"/>
          <w:sz w:val="32"/>
          <w:szCs w:val="32"/>
        </w:rPr>
        <w:t xml:space="preserve"> After the first boat has sailed the course and finished, the Race Committee may offer a finishing position to the </w:t>
      </w:r>
      <w:r w:rsidR="00C36141">
        <w:rPr>
          <w:rFonts w:ascii="Calibri" w:hAnsi="Calibri" w:cs="Calibri"/>
          <w:sz w:val="32"/>
          <w:szCs w:val="32"/>
        </w:rPr>
        <w:t>last placed boat still racing</w:t>
      </w:r>
      <w:r w:rsidR="003D0558" w:rsidRPr="003D0558">
        <w:rPr>
          <w:rFonts w:ascii="Calibri" w:hAnsi="Calibri" w:cs="Calibri"/>
          <w:sz w:val="32"/>
          <w:szCs w:val="32"/>
        </w:rPr>
        <w:t xml:space="preserve">. The boats will be scored as if her position in the race at the moment the offer is made is her finishing place. A boat is not obliged to accept such an offer. A boat that accepts the place offered will immediately </w:t>
      </w:r>
      <w:r w:rsidR="00C36141">
        <w:rPr>
          <w:rFonts w:ascii="Calibri" w:hAnsi="Calibri" w:cs="Calibri"/>
          <w:sz w:val="32"/>
          <w:szCs w:val="32"/>
        </w:rPr>
        <w:t xml:space="preserve">sail to the start/finish line and </w:t>
      </w:r>
      <w:r w:rsidR="003D0558" w:rsidRPr="003D0558">
        <w:rPr>
          <w:rFonts w:ascii="Calibri" w:hAnsi="Calibri" w:cs="Calibri"/>
          <w:sz w:val="32"/>
          <w:szCs w:val="32"/>
        </w:rPr>
        <w:t xml:space="preserve">shall not continue in the race. The Race Committee may repeat this process with the next </w:t>
      </w:r>
      <w:r w:rsidR="00C36141">
        <w:rPr>
          <w:rFonts w:ascii="Calibri" w:hAnsi="Calibri" w:cs="Calibri"/>
          <w:sz w:val="32"/>
          <w:szCs w:val="32"/>
        </w:rPr>
        <w:t xml:space="preserve">and subsequent </w:t>
      </w:r>
      <w:r w:rsidR="003D0558" w:rsidRPr="003D0558">
        <w:rPr>
          <w:rFonts w:ascii="Calibri" w:hAnsi="Calibri" w:cs="Calibri"/>
          <w:sz w:val="32"/>
          <w:szCs w:val="32"/>
        </w:rPr>
        <w:t>boat</w:t>
      </w:r>
      <w:r w:rsidR="00C36141">
        <w:rPr>
          <w:rFonts w:ascii="Calibri" w:hAnsi="Calibri" w:cs="Calibri"/>
          <w:sz w:val="32"/>
          <w:szCs w:val="32"/>
        </w:rPr>
        <w:t>s</w:t>
      </w:r>
      <w:r w:rsidR="003D0558" w:rsidRPr="003D0558">
        <w:rPr>
          <w:rFonts w:ascii="Calibri" w:hAnsi="Calibri" w:cs="Calibri"/>
          <w:sz w:val="32"/>
          <w:szCs w:val="32"/>
        </w:rPr>
        <w:t xml:space="preserve">. This changes the definition of the word "Finish"." This changes RRS 35 and A4 </w:t>
      </w:r>
    </w:p>
    <w:p w14:paraId="1846FA74" w14:textId="77777777" w:rsidR="007E38F2" w:rsidRDefault="007E38F2" w:rsidP="003D0558">
      <w:pPr>
        <w:widowControl w:val="0"/>
        <w:autoSpaceDE w:val="0"/>
        <w:autoSpaceDN w:val="0"/>
        <w:adjustRightInd w:val="0"/>
        <w:spacing w:after="240"/>
        <w:rPr>
          <w:rFonts w:ascii="Calibri" w:hAnsi="Calibri" w:cs="Calibri"/>
          <w:b/>
          <w:sz w:val="32"/>
          <w:szCs w:val="32"/>
        </w:rPr>
      </w:pPr>
    </w:p>
    <w:p w14:paraId="7602E5E4"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16. Protests </w:t>
      </w:r>
    </w:p>
    <w:p w14:paraId="683A4D0B" w14:textId="1597F723"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16.1 Protests forms are available at the race office. Protests and requests for redress or reopening shall be delivered there within the</w:t>
      </w:r>
      <w:r w:rsidR="00637E19">
        <w:rPr>
          <w:rFonts w:ascii="Calibri" w:hAnsi="Calibri" w:cs="Calibri"/>
          <w:strike/>
          <w:sz w:val="32"/>
          <w:szCs w:val="32"/>
        </w:rPr>
        <w:t xml:space="preserve"> </w:t>
      </w:r>
      <w:r w:rsidRPr="003D0558">
        <w:rPr>
          <w:rFonts w:ascii="Calibri" w:hAnsi="Calibri" w:cs="Calibri"/>
          <w:sz w:val="32"/>
          <w:szCs w:val="32"/>
        </w:rPr>
        <w:t xml:space="preserve">time limit. </w:t>
      </w:r>
    </w:p>
    <w:p w14:paraId="1FAA8A85"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16.2 The protest time limit is sixty minutes after the last boat has finished the last race of the day or the race committee signals no more racing today, whichever is the later. </w:t>
      </w:r>
    </w:p>
    <w:p w14:paraId="6C90DCE4" w14:textId="091723A4"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16.3 Notices will be posted no later than </w:t>
      </w:r>
      <w:r w:rsidR="00637E19">
        <w:rPr>
          <w:rFonts w:ascii="Calibri" w:hAnsi="Calibri" w:cs="Calibri"/>
          <w:sz w:val="32"/>
          <w:szCs w:val="32"/>
        </w:rPr>
        <w:t xml:space="preserve">15 </w:t>
      </w:r>
      <w:r w:rsidRPr="003D0558">
        <w:rPr>
          <w:rFonts w:ascii="Calibri" w:hAnsi="Calibri" w:cs="Calibri"/>
          <w:sz w:val="32"/>
          <w:szCs w:val="32"/>
        </w:rPr>
        <w:t xml:space="preserve">minutes after the protest time limit to inform competitors of the time and place of hearings in which they are parties or named as witnesses. </w:t>
      </w:r>
    </w:p>
    <w:p w14:paraId="0C770919" w14:textId="53D05C6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16.4 Notices of protests by the Race Committee or Protest Committee will be posted to inform boats under </w:t>
      </w:r>
      <w:r w:rsidR="001034FC" w:rsidRPr="00637E19">
        <w:rPr>
          <w:rFonts w:ascii="Calibri" w:hAnsi="Calibri" w:cs="Calibri"/>
          <w:sz w:val="32"/>
          <w:szCs w:val="32"/>
        </w:rPr>
        <w:t>RRS</w:t>
      </w:r>
      <w:r w:rsidRPr="003D0558">
        <w:rPr>
          <w:rFonts w:ascii="Calibri" w:hAnsi="Calibri" w:cs="Calibri"/>
          <w:sz w:val="32"/>
          <w:szCs w:val="32"/>
        </w:rPr>
        <w:t xml:space="preserve"> 61.1(b) </w:t>
      </w:r>
    </w:p>
    <w:p w14:paraId="4DA4B7B5" w14:textId="6F2F38D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16.5 Breaches </w:t>
      </w:r>
      <w:r w:rsidRPr="00637E19">
        <w:rPr>
          <w:rFonts w:ascii="Calibri" w:hAnsi="Calibri" w:cs="Calibri"/>
          <w:sz w:val="32"/>
          <w:szCs w:val="32"/>
        </w:rPr>
        <w:t xml:space="preserve">of </w:t>
      </w:r>
      <w:r w:rsidR="001034FC" w:rsidRPr="00637E19">
        <w:rPr>
          <w:rFonts w:ascii="Calibri" w:hAnsi="Calibri" w:cs="Calibri"/>
          <w:sz w:val="32"/>
          <w:szCs w:val="32"/>
        </w:rPr>
        <w:t>SI</w:t>
      </w:r>
      <w:r w:rsidRPr="003D0558">
        <w:rPr>
          <w:rFonts w:ascii="Calibri" w:hAnsi="Calibri" w:cs="Calibri"/>
          <w:sz w:val="32"/>
          <w:szCs w:val="32"/>
        </w:rPr>
        <w:t xml:space="preserve"> 18 will not be grounds for protest by a boat. This changes </w:t>
      </w:r>
      <w:r w:rsidR="00072E3D">
        <w:rPr>
          <w:rFonts w:ascii="Calibri" w:hAnsi="Calibri" w:cs="Calibri"/>
          <w:sz w:val="32"/>
          <w:szCs w:val="32"/>
        </w:rPr>
        <w:t>RRS</w:t>
      </w:r>
      <w:r w:rsidRPr="003D0558">
        <w:rPr>
          <w:rFonts w:ascii="Calibri" w:hAnsi="Calibri" w:cs="Calibri"/>
          <w:sz w:val="32"/>
          <w:szCs w:val="32"/>
        </w:rPr>
        <w:t xml:space="preserve"> 60.1(a). Penalties for these breaches may be less than disqualification. </w:t>
      </w:r>
    </w:p>
    <w:p w14:paraId="43287A5D"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17. Scoring </w:t>
      </w:r>
    </w:p>
    <w:p w14:paraId="02EB12F0" w14:textId="77777777" w:rsidR="005E0BC2"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17.1 The Low Points scoring syste</w:t>
      </w:r>
      <w:r w:rsidR="005E0BC2">
        <w:rPr>
          <w:rFonts w:ascii="Calibri" w:hAnsi="Calibri" w:cs="Calibri"/>
          <w:sz w:val="32"/>
          <w:szCs w:val="32"/>
        </w:rPr>
        <w:t>m of RRS Appendix A will apply.</w:t>
      </w:r>
    </w:p>
    <w:p w14:paraId="0F4229CD"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lastRenderedPageBreak/>
        <w:t xml:space="preserve">17.2 When fewer than 4 races have been completed, a boat’s series score will be the total of her race scores. </w:t>
      </w:r>
    </w:p>
    <w:p w14:paraId="784A622E"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17.3 When 4 or more races have been completed, a boat’s series score will be the total of her race scores excluding her worst scores. </w:t>
      </w:r>
    </w:p>
    <w:p w14:paraId="58A58535" w14:textId="77777777" w:rsidR="007E38F2" w:rsidRDefault="007E38F2" w:rsidP="003D0558">
      <w:pPr>
        <w:widowControl w:val="0"/>
        <w:autoSpaceDE w:val="0"/>
        <w:autoSpaceDN w:val="0"/>
        <w:adjustRightInd w:val="0"/>
        <w:spacing w:after="240"/>
        <w:rPr>
          <w:rFonts w:ascii="Calibri" w:hAnsi="Calibri" w:cs="Calibri"/>
          <w:b/>
          <w:sz w:val="32"/>
          <w:szCs w:val="32"/>
        </w:rPr>
      </w:pPr>
    </w:p>
    <w:p w14:paraId="60F41DE4"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18. Safety Regulations </w:t>
      </w:r>
    </w:p>
    <w:p w14:paraId="102B934A"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18.1 Personal Flotation Devices shall be worn at all times by competitors whilst afloat, except briefly while changing or adjusting clothing or personal equipment. Wet suits and dry suits are not personal flotation devices. This changes rule 40. </w:t>
      </w:r>
    </w:p>
    <w:p w14:paraId="72BE4117" w14:textId="77777777" w:rsid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18.2 A boat that retires from a race shall notify the Race Committee as soon as possible. </w:t>
      </w:r>
    </w:p>
    <w:p w14:paraId="07D40CF0"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19. Radio Communication </w:t>
      </w:r>
    </w:p>
    <w:p w14:paraId="6D011725" w14:textId="4901C333"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It is strongly recommended that all yachts carry a VHF radio. Communication on general matters relating to racing and safety may be transmitted by the race committee. The race committee will inform competitors at the briefing which channel will be used for these communications. The </w:t>
      </w:r>
      <w:proofErr w:type="spellStart"/>
      <w:r w:rsidR="005E0BC2" w:rsidRPr="003D0558">
        <w:rPr>
          <w:rFonts w:ascii="Calibri" w:hAnsi="Calibri" w:cs="Calibri"/>
          <w:sz w:val="32"/>
          <w:szCs w:val="32"/>
        </w:rPr>
        <w:t>Orga</w:t>
      </w:r>
      <w:r w:rsidR="005E0BC2" w:rsidRPr="00637E19">
        <w:rPr>
          <w:rFonts w:ascii="Calibri" w:hAnsi="Calibri" w:cs="Calibri"/>
          <w:sz w:val="32"/>
          <w:szCs w:val="32"/>
        </w:rPr>
        <w:t>ni</w:t>
      </w:r>
      <w:r w:rsidR="00CB178A" w:rsidRPr="00637E19">
        <w:rPr>
          <w:rFonts w:ascii="Calibri" w:hAnsi="Calibri" w:cs="Calibri"/>
          <w:sz w:val="32"/>
          <w:szCs w:val="32"/>
        </w:rPr>
        <w:t>s</w:t>
      </w:r>
      <w:r w:rsidR="005E0BC2" w:rsidRPr="00637E19">
        <w:rPr>
          <w:rFonts w:ascii="Calibri" w:hAnsi="Calibri" w:cs="Calibri"/>
          <w:sz w:val="32"/>
          <w:szCs w:val="32"/>
        </w:rPr>
        <w:t>ing</w:t>
      </w:r>
      <w:proofErr w:type="spellEnd"/>
      <w:r w:rsidRPr="003D0558">
        <w:rPr>
          <w:rFonts w:ascii="Calibri" w:hAnsi="Calibri" w:cs="Calibri"/>
          <w:sz w:val="32"/>
          <w:szCs w:val="32"/>
        </w:rPr>
        <w:t xml:space="preserve"> Authority will not provide VHF radios for competitors. </w:t>
      </w:r>
    </w:p>
    <w:p w14:paraId="5DE1DCFA"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20. Prizes </w:t>
      </w:r>
    </w:p>
    <w:p w14:paraId="3CE74A72" w14:textId="77777777" w:rsidR="005E0BC2" w:rsidRDefault="005E0BC2" w:rsidP="005E0BC2">
      <w:pPr>
        <w:widowControl w:val="0"/>
        <w:autoSpaceDE w:val="0"/>
        <w:autoSpaceDN w:val="0"/>
        <w:adjustRightInd w:val="0"/>
        <w:spacing w:after="240"/>
        <w:rPr>
          <w:rFonts w:ascii="Times" w:hAnsi="Times" w:cs="Times"/>
        </w:rPr>
      </w:pPr>
      <w:r>
        <w:rPr>
          <w:rFonts w:ascii="Calibri" w:hAnsi="Calibri" w:cs="Calibri"/>
          <w:sz w:val="30"/>
          <w:szCs w:val="30"/>
        </w:rPr>
        <w:t xml:space="preserve">20.1 Prizes will be awarded to the first three teams. </w:t>
      </w:r>
    </w:p>
    <w:p w14:paraId="101FD946" w14:textId="7188B194" w:rsidR="005E0BC2" w:rsidRPr="00DA0EE0" w:rsidRDefault="005E0BC2" w:rsidP="005E0BC2">
      <w:pPr>
        <w:widowControl w:val="0"/>
        <w:autoSpaceDE w:val="0"/>
        <w:autoSpaceDN w:val="0"/>
        <w:adjustRightInd w:val="0"/>
        <w:spacing w:after="240"/>
        <w:rPr>
          <w:rFonts w:ascii="Calibri" w:hAnsi="Calibri" w:cs="Calibri"/>
          <w:position w:val="13"/>
          <w:sz w:val="18"/>
          <w:szCs w:val="18"/>
        </w:rPr>
      </w:pPr>
      <w:r>
        <w:rPr>
          <w:rFonts w:ascii="Calibri" w:hAnsi="Calibri" w:cs="Calibri"/>
          <w:sz w:val="30"/>
          <w:szCs w:val="30"/>
        </w:rPr>
        <w:t xml:space="preserve">20.2 The winning team will be offered the opportunity to represent Ireland at the Student World Yachting Cup </w:t>
      </w:r>
      <w:r w:rsidRPr="00637E19">
        <w:rPr>
          <w:rFonts w:ascii="Calibri" w:hAnsi="Calibri" w:cs="Calibri"/>
          <w:sz w:val="30"/>
          <w:szCs w:val="30"/>
        </w:rPr>
        <w:t>201</w:t>
      </w:r>
      <w:r w:rsidR="00CB178A" w:rsidRPr="00637E19">
        <w:rPr>
          <w:rFonts w:ascii="Calibri" w:hAnsi="Calibri" w:cs="Calibri"/>
          <w:sz w:val="30"/>
          <w:szCs w:val="30"/>
        </w:rPr>
        <w:t>7</w:t>
      </w:r>
      <w:r w:rsidRPr="00637E19">
        <w:rPr>
          <w:rFonts w:ascii="Calibri" w:hAnsi="Calibri" w:cs="Calibri"/>
          <w:sz w:val="30"/>
          <w:szCs w:val="30"/>
        </w:rPr>
        <w:t>.</w:t>
      </w:r>
      <w:r>
        <w:rPr>
          <w:rFonts w:ascii="Calibri" w:hAnsi="Calibri" w:cs="Calibri"/>
          <w:sz w:val="30"/>
          <w:szCs w:val="30"/>
        </w:rPr>
        <w:t xml:space="preserve"> The offer shall be accepted by </w:t>
      </w:r>
      <w:r w:rsidR="008922D8">
        <w:rPr>
          <w:rFonts w:ascii="Calibri" w:hAnsi="Calibri" w:cs="Calibri"/>
          <w:sz w:val="30"/>
          <w:szCs w:val="30"/>
        </w:rPr>
        <w:t>1200 on Monday 15</w:t>
      </w:r>
      <w:r w:rsidR="008922D8" w:rsidRPr="008922D8">
        <w:rPr>
          <w:rFonts w:ascii="Calibri" w:hAnsi="Calibri" w:cs="Calibri"/>
          <w:sz w:val="30"/>
          <w:szCs w:val="30"/>
          <w:vertAlign w:val="superscript"/>
        </w:rPr>
        <w:t>th</w:t>
      </w:r>
      <w:r w:rsidR="008922D8">
        <w:rPr>
          <w:rFonts w:ascii="Calibri" w:hAnsi="Calibri" w:cs="Calibri"/>
          <w:sz w:val="30"/>
          <w:szCs w:val="30"/>
        </w:rPr>
        <w:t xml:space="preserve"> May</w:t>
      </w:r>
      <w:r w:rsidR="00CB178A">
        <w:rPr>
          <w:rFonts w:ascii="Calibri" w:hAnsi="Calibri" w:cs="Calibri"/>
          <w:sz w:val="30"/>
          <w:szCs w:val="30"/>
        </w:rPr>
        <w:t xml:space="preserve"> </w:t>
      </w:r>
      <w:r>
        <w:rPr>
          <w:rFonts w:ascii="Calibri" w:hAnsi="Calibri" w:cs="Calibri"/>
          <w:sz w:val="30"/>
          <w:szCs w:val="30"/>
        </w:rPr>
        <w:t xml:space="preserve">an email to IUSA at </w:t>
      </w:r>
      <w:r w:rsidRPr="00D571F4">
        <w:rPr>
          <w:rFonts w:ascii="Calibri" w:hAnsi="Calibri" w:cs="Calibri"/>
          <w:sz w:val="30"/>
          <w:szCs w:val="30"/>
        </w:rPr>
        <w:t>iusacommittee@gmail.com</w:t>
      </w:r>
      <w:r>
        <w:rPr>
          <w:rFonts w:ascii="Calibri" w:hAnsi="Calibri" w:cs="Calibri"/>
          <w:sz w:val="30"/>
          <w:szCs w:val="30"/>
        </w:rPr>
        <w:t xml:space="preserve">. If the offer is not accepted, the opportunity shall be offered to the second-placed team. Communication of this acceptance shall be to IUSA. </w:t>
      </w:r>
    </w:p>
    <w:p w14:paraId="30DF0E73"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lastRenderedPageBreak/>
        <w:t xml:space="preserve">21. Disclaimer of Liability </w:t>
      </w:r>
    </w:p>
    <w:p w14:paraId="783A1835"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21.1 It is the sole responsibility of the person in charge of each team to decide if that team should race in the prevailing conditions or not. It is the sole responsibility of the person in charge of each boat to decide if that boat should race or continue to race. </w:t>
      </w:r>
    </w:p>
    <w:p w14:paraId="67BF9F90" w14:textId="56C1A2AF"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22.2 Competitors compete in the event entirely at their own risk – see </w:t>
      </w:r>
      <w:r w:rsidR="00CB178A" w:rsidRPr="00637E19">
        <w:rPr>
          <w:rFonts w:ascii="Calibri" w:hAnsi="Calibri" w:cs="Calibri"/>
          <w:sz w:val="32"/>
          <w:szCs w:val="32"/>
        </w:rPr>
        <w:t>RRS</w:t>
      </w:r>
      <w:r w:rsidRPr="00637E19">
        <w:rPr>
          <w:rFonts w:ascii="Calibri" w:hAnsi="Calibri" w:cs="Calibri"/>
          <w:sz w:val="32"/>
          <w:szCs w:val="32"/>
        </w:rPr>
        <w:t xml:space="preserve"> 4, Decision to Race. The </w:t>
      </w:r>
      <w:proofErr w:type="spellStart"/>
      <w:r w:rsidR="005E0BC2" w:rsidRPr="00637E19">
        <w:rPr>
          <w:rFonts w:ascii="Calibri" w:hAnsi="Calibri" w:cs="Calibri"/>
          <w:sz w:val="32"/>
          <w:szCs w:val="32"/>
        </w:rPr>
        <w:t>Organi</w:t>
      </w:r>
      <w:r w:rsidR="00CB178A" w:rsidRPr="00637E19">
        <w:rPr>
          <w:rFonts w:ascii="Calibri" w:hAnsi="Calibri" w:cs="Calibri"/>
          <w:sz w:val="32"/>
          <w:szCs w:val="32"/>
        </w:rPr>
        <w:t>s</w:t>
      </w:r>
      <w:r w:rsidR="005E0BC2" w:rsidRPr="00637E19">
        <w:rPr>
          <w:rFonts w:ascii="Calibri" w:hAnsi="Calibri" w:cs="Calibri"/>
          <w:sz w:val="32"/>
          <w:szCs w:val="32"/>
        </w:rPr>
        <w:t>ing</w:t>
      </w:r>
      <w:proofErr w:type="spellEnd"/>
      <w:r w:rsidRPr="00637E19">
        <w:rPr>
          <w:rFonts w:ascii="Calibri" w:hAnsi="Calibri" w:cs="Calibri"/>
          <w:sz w:val="32"/>
          <w:szCs w:val="32"/>
        </w:rPr>
        <w:t xml:space="preserve"> Authority will not accept any liability for material damage or personal injury or death sustained in conjunction with or prior to, during or after the event. The </w:t>
      </w:r>
      <w:proofErr w:type="spellStart"/>
      <w:r w:rsidR="005E0BC2" w:rsidRPr="00637E19">
        <w:rPr>
          <w:rFonts w:ascii="Calibri" w:hAnsi="Calibri" w:cs="Calibri"/>
          <w:sz w:val="32"/>
          <w:szCs w:val="32"/>
        </w:rPr>
        <w:t>Organi</w:t>
      </w:r>
      <w:r w:rsidR="00CB178A" w:rsidRPr="00637E19">
        <w:rPr>
          <w:rFonts w:ascii="Calibri" w:hAnsi="Calibri" w:cs="Calibri"/>
          <w:sz w:val="32"/>
          <w:szCs w:val="32"/>
        </w:rPr>
        <w:t>s</w:t>
      </w:r>
      <w:r w:rsidR="005E0BC2" w:rsidRPr="00637E19">
        <w:rPr>
          <w:rFonts w:ascii="Calibri" w:hAnsi="Calibri" w:cs="Calibri"/>
          <w:sz w:val="32"/>
          <w:szCs w:val="32"/>
        </w:rPr>
        <w:t>ing</w:t>
      </w:r>
      <w:proofErr w:type="spellEnd"/>
      <w:r w:rsidRPr="00637E19">
        <w:rPr>
          <w:rFonts w:ascii="Calibri" w:hAnsi="Calibri" w:cs="Calibri"/>
          <w:sz w:val="32"/>
          <w:szCs w:val="32"/>
        </w:rPr>
        <w:t xml:space="preserve"> Authority encompasses</w:t>
      </w:r>
      <w:r w:rsidRPr="003D0558">
        <w:rPr>
          <w:rFonts w:ascii="Calibri" w:hAnsi="Calibri" w:cs="Calibri"/>
          <w:sz w:val="32"/>
          <w:szCs w:val="32"/>
        </w:rPr>
        <w:t xml:space="preserve"> everyone helping to run the event. </w:t>
      </w:r>
    </w:p>
    <w:p w14:paraId="3D595052" w14:textId="77777777" w:rsidR="005E0BC2" w:rsidRDefault="005E0BC2" w:rsidP="003D0558">
      <w:pPr>
        <w:widowControl w:val="0"/>
        <w:autoSpaceDE w:val="0"/>
        <w:autoSpaceDN w:val="0"/>
        <w:adjustRightInd w:val="0"/>
        <w:spacing w:after="240"/>
        <w:rPr>
          <w:rFonts w:ascii="Calibri" w:hAnsi="Calibri" w:cs="Calibri"/>
          <w:b/>
          <w:sz w:val="32"/>
          <w:szCs w:val="32"/>
        </w:rPr>
      </w:pPr>
    </w:p>
    <w:p w14:paraId="266B410B" w14:textId="4ABD09E4" w:rsid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Appendix A </w:t>
      </w:r>
      <w:r w:rsidR="00CB178A">
        <w:rPr>
          <w:rFonts w:ascii="Calibri" w:hAnsi="Calibri" w:cs="Calibri"/>
          <w:b/>
          <w:sz w:val="32"/>
          <w:szCs w:val="32"/>
        </w:rPr>
        <w:t>HYC J80 Class Rules</w:t>
      </w:r>
    </w:p>
    <w:p w14:paraId="71FA4805" w14:textId="77777777" w:rsidR="00CB178A"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B.1 Boats shall not be modified or caused to be modified in any way. The following are NOT ALLOWED</w:t>
      </w:r>
      <w:proofErr w:type="gramStart"/>
      <w:r w:rsidRPr="003D0558">
        <w:rPr>
          <w:rFonts w:ascii="Calibri" w:hAnsi="Calibri" w:cs="Calibri"/>
          <w:sz w:val="32"/>
          <w:szCs w:val="32"/>
        </w:rPr>
        <w:t>: </w:t>
      </w:r>
      <w:proofErr w:type="gramEnd"/>
    </w:p>
    <w:p w14:paraId="71C1ACFA" w14:textId="77777777" w:rsidR="00CB178A"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(a) Cross winching of foresail sheets. </w:t>
      </w:r>
    </w:p>
    <w:p w14:paraId="7BAB0202" w14:textId="2E15F2F3"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 Sheeting foresails directly to a winch. </w:t>
      </w:r>
    </w:p>
    <w:p w14:paraId="1B161F22" w14:textId="77777777" w:rsidR="00CB178A"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(c) Control of the mainsail using anything other than the mainsheet </w:t>
      </w:r>
      <w:r w:rsidR="00CB178A">
        <w:rPr>
          <w:rFonts w:ascii="Calibri" w:hAnsi="Calibri" w:cs="Calibri"/>
          <w:sz w:val="32"/>
          <w:szCs w:val="32"/>
        </w:rPr>
        <w:t>or kicking strap</w:t>
      </w:r>
      <w:r w:rsidRPr="003D0558">
        <w:rPr>
          <w:rFonts w:ascii="Calibri" w:hAnsi="Calibri" w:cs="Calibri"/>
          <w:sz w:val="32"/>
          <w:szCs w:val="32"/>
        </w:rPr>
        <w:t xml:space="preserve">. </w:t>
      </w:r>
    </w:p>
    <w:p w14:paraId="51AA2E4C" w14:textId="77777777" w:rsidR="00CB178A"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(d) Marking of the hull, deck, sails or equipment. </w:t>
      </w:r>
    </w:p>
    <w:p w14:paraId="1F15C565" w14:textId="77777777" w:rsidR="00CB178A"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(e) Perforating any sail. </w:t>
      </w:r>
    </w:p>
    <w:p w14:paraId="6A78FDB6" w14:textId="2142697E"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(f) Cleaning of hulls, keels and rudders. </w:t>
      </w:r>
    </w:p>
    <w:p w14:paraId="3EAA1A0A" w14:textId="57BEFC55" w:rsidR="003D0558" w:rsidRPr="003D0558" w:rsidRDefault="00637E19" w:rsidP="003D0558">
      <w:pPr>
        <w:widowControl w:val="0"/>
        <w:autoSpaceDE w:val="0"/>
        <w:autoSpaceDN w:val="0"/>
        <w:adjustRightInd w:val="0"/>
        <w:spacing w:after="240"/>
        <w:rPr>
          <w:rFonts w:ascii="Calibri" w:hAnsi="Calibri" w:cs="Calibri"/>
          <w:sz w:val="32"/>
          <w:szCs w:val="32"/>
        </w:rPr>
      </w:pPr>
      <w:r w:rsidRPr="002B6420">
        <w:rPr>
          <w:rFonts w:ascii="Calibri" w:hAnsi="Calibri" w:cs="Calibri"/>
          <w:sz w:val="32"/>
          <w:szCs w:val="32"/>
        </w:rPr>
        <w:t xml:space="preserve"> </w:t>
      </w:r>
      <w:r w:rsidR="002B6420" w:rsidRPr="00637E19">
        <w:rPr>
          <w:rFonts w:ascii="Calibri" w:hAnsi="Calibri" w:cs="Calibri"/>
          <w:sz w:val="32"/>
          <w:szCs w:val="32"/>
        </w:rPr>
        <w:t>(</w:t>
      </w:r>
      <w:r w:rsidR="00CB178A" w:rsidRPr="00637E19">
        <w:rPr>
          <w:rFonts w:ascii="Calibri" w:hAnsi="Calibri" w:cs="Calibri"/>
          <w:sz w:val="32"/>
          <w:szCs w:val="32"/>
        </w:rPr>
        <w:t>g</w:t>
      </w:r>
      <w:r w:rsidR="003D0558" w:rsidRPr="00637E19">
        <w:rPr>
          <w:rFonts w:ascii="Calibri" w:hAnsi="Calibri" w:cs="Calibri"/>
          <w:sz w:val="32"/>
          <w:szCs w:val="32"/>
        </w:rPr>
        <w:t>)</w:t>
      </w:r>
      <w:r w:rsidR="003D0558" w:rsidRPr="003D0558">
        <w:rPr>
          <w:rFonts w:ascii="Calibri" w:hAnsi="Calibri" w:cs="Calibri"/>
          <w:sz w:val="32"/>
          <w:szCs w:val="32"/>
        </w:rPr>
        <w:t xml:space="preserve"> Electronic compasses, </w:t>
      </w:r>
      <w:proofErr w:type="spellStart"/>
      <w:r w:rsidR="003D0558" w:rsidRPr="003D0558">
        <w:rPr>
          <w:rFonts w:ascii="Calibri" w:hAnsi="Calibri" w:cs="Calibri"/>
          <w:sz w:val="32"/>
          <w:szCs w:val="32"/>
        </w:rPr>
        <w:t>TackTicks</w:t>
      </w:r>
      <w:proofErr w:type="spellEnd"/>
      <w:r w:rsidR="003D0558" w:rsidRPr="003D0558">
        <w:rPr>
          <w:rFonts w:ascii="Calibri" w:hAnsi="Calibri" w:cs="Calibri"/>
          <w:sz w:val="32"/>
          <w:szCs w:val="32"/>
        </w:rPr>
        <w:t xml:space="preserve"> or sailing aids of any type. Boats are to be </w:t>
      </w:r>
      <w:r w:rsidR="003D0558" w:rsidRPr="005713D4">
        <w:rPr>
          <w:rFonts w:ascii="Calibri" w:hAnsi="Calibri" w:cs="Calibri"/>
          <w:sz w:val="32"/>
          <w:szCs w:val="32"/>
        </w:rPr>
        <w:t>sailed</w:t>
      </w:r>
      <w:r w:rsidR="003D0558" w:rsidRPr="003D0558">
        <w:rPr>
          <w:rFonts w:ascii="Calibri" w:hAnsi="Calibri" w:cs="Calibri"/>
          <w:sz w:val="32"/>
          <w:szCs w:val="32"/>
        </w:rPr>
        <w:t xml:space="preserve"> “as supplied” </w:t>
      </w:r>
    </w:p>
    <w:p w14:paraId="1EB5D331"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lastRenderedPageBreak/>
        <w:t xml:space="preserve">B.2 Spinnakers may be used. Holding out jib with feet is permitted. Shrouds cannot be held above </w:t>
      </w:r>
      <w:proofErr w:type="spellStart"/>
      <w:r w:rsidRPr="003D0558">
        <w:rPr>
          <w:rFonts w:ascii="Calibri" w:hAnsi="Calibri" w:cs="Calibri"/>
          <w:sz w:val="32"/>
          <w:szCs w:val="32"/>
        </w:rPr>
        <w:t>bottlescrews</w:t>
      </w:r>
      <w:proofErr w:type="spellEnd"/>
      <w:r w:rsidRPr="003D0558">
        <w:rPr>
          <w:rFonts w:ascii="Calibri" w:hAnsi="Calibri" w:cs="Calibri"/>
          <w:sz w:val="32"/>
          <w:szCs w:val="32"/>
        </w:rPr>
        <w:t xml:space="preserve"> while holding jib out with feet. </w:t>
      </w:r>
    </w:p>
    <w:p w14:paraId="4073C54F"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B.3 Only equipment and sails provided with the boat may be used. </w:t>
      </w:r>
    </w:p>
    <w:p w14:paraId="34653E9E"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B.4 Reefing: All boats shall reef mainsails when the race committee display flag E with 1 long sound at or before the warning signal for a race. Reefs shall remain in place until the end of the race. </w:t>
      </w:r>
    </w:p>
    <w:p w14:paraId="2B2001DA"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B.5 Competitors shall report any damage or loss of equipment, however slight, to the OA’s representative or protest committee immediately after the race where the damage occurred. The penalty for breaking this SI may be disqualification from the race(s) in question, unless the protest committee or OA is satisfied that the competitor made a determined effort to comply. </w:t>
      </w:r>
    </w:p>
    <w:p w14:paraId="05F3C27E"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B.6 No changes shall be made to rig settings, forestay length or spreaders. </w:t>
      </w:r>
    </w:p>
    <w:p w14:paraId="1282FF6A" w14:textId="72717D3B" w:rsidR="00CB178A" w:rsidRPr="00CB178A" w:rsidRDefault="00CB178A" w:rsidP="003D0558">
      <w:pPr>
        <w:widowControl w:val="0"/>
        <w:autoSpaceDE w:val="0"/>
        <w:autoSpaceDN w:val="0"/>
        <w:adjustRightInd w:val="0"/>
        <w:spacing w:after="240"/>
        <w:rPr>
          <w:rFonts w:ascii="Calibri" w:hAnsi="Calibri" w:cs="Calibri"/>
          <w:sz w:val="32"/>
          <w:szCs w:val="32"/>
        </w:rPr>
      </w:pPr>
      <w:r w:rsidRPr="00637E19">
        <w:rPr>
          <w:rFonts w:ascii="Calibri" w:hAnsi="Calibri" w:cs="Calibri"/>
          <w:sz w:val="32"/>
          <w:szCs w:val="32"/>
        </w:rPr>
        <w:t>B.7 Contact between boats is prohibited. RRS 14 (b) shall not apply.</w:t>
      </w:r>
    </w:p>
    <w:p w14:paraId="081C86FA" w14:textId="5857C4D3"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B.8 The penalty for not complying with any of the above rules will be an umpire two turn </w:t>
      </w:r>
      <w:r w:rsidRPr="00637E19">
        <w:rPr>
          <w:rFonts w:ascii="Calibri" w:hAnsi="Calibri" w:cs="Calibri"/>
          <w:sz w:val="32"/>
          <w:szCs w:val="32"/>
        </w:rPr>
        <w:t>penalty</w:t>
      </w:r>
      <w:r w:rsidR="00CB178A" w:rsidRPr="00637E19">
        <w:rPr>
          <w:rFonts w:ascii="Calibri" w:hAnsi="Calibri" w:cs="Calibri"/>
          <w:sz w:val="32"/>
          <w:szCs w:val="32"/>
        </w:rPr>
        <w:t>,</w:t>
      </w:r>
      <w:r w:rsidRPr="00637E19">
        <w:rPr>
          <w:rFonts w:ascii="Calibri" w:hAnsi="Calibri" w:cs="Calibri"/>
          <w:sz w:val="32"/>
          <w:szCs w:val="32"/>
        </w:rPr>
        <w:t xml:space="preserve"> without a hearing</w:t>
      </w:r>
      <w:r w:rsidR="00CB178A" w:rsidRPr="00637E19">
        <w:rPr>
          <w:rFonts w:ascii="Calibri" w:hAnsi="Calibri" w:cs="Calibri"/>
          <w:sz w:val="32"/>
          <w:szCs w:val="32"/>
        </w:rPr>
        <w:t>,</w:t>
      </w:r>
      <w:r w:rsidRPr="00637E19">
        <w:rPr>
          <w:rFonts w:ascii="Calibri" w:hAnsi="Calibri" w:cs="Calibri"/>
          <w:sz w:val="32"/>
          <w:szCs w:val="32"/>
        </w:rPr>
        <w:t xml:space="preserve"> or</w:t>
      </w:r>
      <w:r w:rsidRPr="003D0558">
        <w:rPr>
          <w:rFonts w:ascii="Calibri" w:hAnsi="Calibri" w:cs="Calibri"/>
          <w:sz w:val="32"/>
          <w:szCs w:val="32"/>
        </w:rPr>
        <w:t xml:space="preserve"> immediate disqualification from the event for continuous non-adherence to the above rules. This changes RRS 63.1. </w:t>
      </w:r>
    </w:p>
    <w:p w14:paraId="4972C869" w14:textId="3A3525EA" w:rsidR="00CB178A" w:rsidRDefault="00CB178A">
      <w:pPr>
        <w:rPr>
          <w:rFonts w:ascii="Calibri" w:hAnsi="Calibri" w:cs="Calibri"/>
          <w:b/>
          <w:sz w:val="32"/>
          <w:szCs w:val="32"/>
        </w:rPr>
      </w:pPr>
      <w:r>
        <w:rPr>
          <w:rFonts w:ascii="Calibri" w:hAnsi="Calibri" w:cs="Calibri"/>
          <w:b/>
          <w:sz w:val="32"/>
          <w:szCs w:val="32"/>
        </w:rPr>
        <w:br w:type="page"/>
      </w:r>
    </w:p>
    <w:p w14:paraId="19D86A1A" w14:textId="77777777" w:rsidR="005E0BC2"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lastRenderedPageBreak/>
        <w:t>Appendix B: Courses</w:t>
      </w:r>
    </w:p>
    <w:p w14:paraId="1E6B1E85" w14:textId="77777777" w:rsidR="005E0BC2" w:rsidRDefault="005E0BC2"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noProof/>
          <w:sz w:val="32"/>
          <w:szCs w:val="32"/>
        </w:rPr>
        <w:drawing>
          <wp:anchor distT="0" distB="0" distL="114300" distR="114300" simplePos="0" relativeHeight="251660288" behindDoc="0" locked="0" layoutInCell="1" allowOverlap="1" wp14:anchorId="0257E924" wp14:editId="0197B876">
            <wp:simplePos x="0" y="0"/>
            <wp:positionH relativeFrom="column">
              <wp:posOffset>571500</wp:posOffset>
            </wp:positionH>
            <wp:positionV relativeFrom="paragraph">
              <wp:posOffset>53340</wp:posOffset>
            </wp:positionV>
            <wp:extent cx="4049395" cy="3700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r="39010" b="4762"/>
                    <a:stretch/>
                  </pic:blipFill>
                  <pic:spPr bwMode="auto">
                    <a:xfrm>
                      <a:off x="0" y="0"/>
                      <a:ext cx="4049395" cy="370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E9B34" w14:textId="77777777" w:rsidR="005E0BC2" w:rsidRDefault="005E0BC2" w:rsidP="003D0558">
      <w:pPr>
        <w:widowControl w:val="0"/>
        <w:autoSpaceDE w:val="0"/>
        <w:autoSpaceDN w:val="0"/>
        <w:adjustRightInd w:val="0"/>
        <w:spacing w:after="240"/>
        <w:rPr>
          <w:rFonts w:ascii="Calibri" w:hAnsi="Calibri" w:cs="Calibri"/>
          <w:b/>
          <w:sz w:val="32"/>
          <w:szCs w:val="32"/>
        </w:rPr>
      </w:pPr>
    </w:p>
    <w:p w14:paraId="2A14C6ED" w14:textId="77777777" w:rsidR="005E0BC2" w:rsidRDefault="005E0BC2" w:rsidP="003D0558">
      <w:pPr>
        <w:widowControl w:val="0"/>
        <w:autoSpaceDE w:val="0"/>
        <w:autoSpaceDN w:val="0"/>
        <w:adjustRightInd w:val="0"/>
        <w:spacing w:after="240"/>
        <w:rPr>
          <w:rFonts w:ascii="Calibri" w:hAnsi="Calibri" w:cs="Calibri"/>
          <w:b/>
          <w:sz w:val="32"/>
          <w:szCs w:val="32"/>
        </w:rPr>
      </w:pPr>
    </w:p>
    <w:p w14:paraId="7A202BF0" w14:textId="77777777" w:rsidR="005E0BC2" w:rsidRDefault="005E0BC2" w:rsidP="003D0558">
      <w:pPr>
        <w:widowControl w:val="0"/>
        <w:autoSpaceDE w:val="0"/>
        <w:autoSpaceDN w:val="0"/>
        <w:adjustRightInd w:val="0"/>
        <w:spacing w:after="240"/>
        <w:rPr>
          <w:rFonts w:ascii="Calibri" w:hAnsi="Calibri" w:cs="Calibri"/>
          <w:b/>
          <w:sz w:val="32"/>
          <w:szCs w:val="32"/>
        </w:rPr>
      </w:pPr>
    </w:p>
    <w:p w14:paraId="3F429F15" w14:textId="77777777" w:rsidR="005E0BC2" w:rsidRDefault="005E0BC2" w:rsidP="003D0558">
      <w:pPr>
        <w:widowControl w:val="0"/>
        <w:autoSpaceDE w:val="0"/>
        <w:autoSpaceDN w:val="0"/>
        <w:adjustRightInd w:val="0"/>
        <w:spacing w:after="240"/>
        <w:rPr>
          <w:rFonts w:ascii="Calibri" w:hAnsi="Calibri" w:cs="Calibri"/>
          <w:b/>
          <w:sz w:val="32"/>
          <w:szCs w:val="32"/>
        </w:rPr>
      </w:pPr>
    </w:p>
    <w:p w14:paraId="79DDBD12" w14:textId="77777777" w:rsidR="005E0BC2" w:rsidRDefault="005E0BC2" w:rsidP="003D0558">
      <w:pPr>
        <w:widowControl w:val="0"/>
        <w:autoSpaceDE w:val="0"/>
        <w:autoSpaceDN w:val="0"/>
        <w:adjustRightInd w:val="0"/>
        <w:spacing w:after="240"/>
        <w:rPr>
          <w:rFonts w:ascii="Calibri" w:hAnsi="Calibri" w:cs="Calibri"/>
          <w:b/>
          <w:sz w:val="32"/>
          <w:szCs w:val="32"/>
        </w:rPr>
      </w:pPr>
    </w:p>
    <w:p w14:paraId="4AAB5094" w14:textId="77777777" w:rsidR="005E0BC2" w:rsidRDefault="005E0BC2" w:rsidP="003D0558">
      <w:pPr>
        <w:widowControl w:val="0"/>
        <w:autoSpaceDE w:val="0"/>
        <w:autoSpaceDN w:val="0"/>
        <w:adjustRightInd w:val="0"/>
        <w:spacing w:after="240"/>
        <w:rPr>
          <w:rFonts w:ascii="Calibri" w:hAnsi="Calibri" w:cs="Calibri"/>
          <w:b/>
          <w:sz w:val="32"/>
          <w:szCs w:val="32"/>
        </w:rPr>
      </w:pPr>
    </w:p>
    <w:p w14:paraId="293F0D1E"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 </w:t>
      </w:r>
    </w:p>
    <w:p w14:paraId="72E6F915" w14:textId="77777777" w:rsidR="003D0558" w:rsidRPr="003D0558" w:rsidRDefault="003D0558" w:rsidP="003D0558">
      <w:pPr>
        <w:widowControl w:val="0"/>
        <w:autoSpaceDE w:val="0"/>
        <w:autoSpaceDN w:val="0"/>
        <w:adjustRightInd w:val="0"/>
        <w:rPr>
          <w:rFonts w:ascii="Calibri" w:hAnsi="Calibri" w:cs="Calibri"/>
          <w:sz w:val="32"/>
          <w:szCs w:val="32"/>
        </w:rPr>
      </w:pPr>
    </w:p>
    <w:p w14:paraId="21EE9BE2" w14:textId="77777777" w:rsidR="005E0BC2" w:rsidRDefault="005E0BC2" w:rsidP="003D0558">
      <w:pPr>
        <w:widowControl w:val="0"/>
        <w:autoSpaceDE w:val="0"/>
        <w:autoSpaceDN w:val="0"/>
        <w:adjustRightInd w:val="0"/>
        <w:spacing w:after="240"/>
        <w:rPr>
          <w:rFonts w:ascii="Calibri" w:hAnsi="Calibri" w:cs="Calibri"/>
          <w:sz w:val="32"/>
          <w:szCs w:val="32"/>
        </w:rPr>
      </w:pPr>
    </w:p>
    <w:p w14:paraId="59DEED50" w14:textId="77777777" w:rsidR="005E0BC2" w:rsidRDefault="005E0BC2" w:rsidP="003D0558">
      <w:pPr>
        <w:widowControl w:val="0"/>
        <w:autoSpaceDE w:val="0"/>
        <w:autoSpaceDN w:val="0"/>
        <w:adjustRightInd w:val="0"/>
        <w:spacing w:after="240"/>
        <w:rPr>
          <w:rFonts w:ascii="Calibri" w:hAnsi="Calibri" w:cs="Calibri"/>
          <w:sz w:val="32"/>
          <w:szCs w:val="32"/>
        </w:rPr>
      </w:pPr>
    </w:p>
    <w:p w14:paraId="58430973" w14:textId="77777777" w:rsidR="005E0BC2" w:rsidRDefault="005E0BC2" w:rsidP="003D0558">
      <w:pPr>
        <w:widowControl w:val="0"/>
        <w:autoSpaceDE w:val="0"/>
        <w:autoSpaceDN w:val="0"/>
        <w:adjustRightInd w:val="0"/>
        <w:spacing w:after="240"/>
        <w:rPr>
          <w:rFonts w:ascii="Calibri" w:hAnsi="Calibri" w:cs="Calibri"/>
          <w:sz w:val="32"/>
          <w:szCs w:val="32"/>
        </w:rPr>
      </w:pPr>
    </w:p>
    <w:p w14:paraId="1ECE767E"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All rounding marks to be left to port. </w:t>
      </w:r>
    </w:p>
    <w:p w14:paraId="71A480F5" w14:textId="77777777" w:rsidR="003D0558" w:rsidRPr="005E0BC2" w:rsidRDefault="003D0558" w:rsidP="005E0BC2">
      <w:pPr>
        <w:pStyle w:val="ListParagraph"/>
        <w:widowControl w:val="0"/>
        <w:numPr>
          <w:ilvl w:val="0"/>
          <w:numId w:val="6"/>
        </w:numPr>
        <w:autoSpaceDE w:val="0"/>
        <w:autoSpaceDN w:val="0"/>
        <w:adjustRightInd w:val="0"/>
        <w:spacing w:after="240"/>
        <w:rPr>
          <w:rFonts w:ascii="Calibri" w:hAnsi="Calibri" w:cs="Calibri"/>
          <w:sz w:val="32"/>
          <w:szCs w:val="32"/>
        </w:rPr>
      </w:pPr>
      <w:r w:rsidRPr="005E0BC2">
        <w:rPr>
          <w:rFonts w:ascii="Calibri" w:hAnsi="Calibri" w:cs="Calibri"/>
          <w:sz w:val="32"/>
          <w:szCs w:val="32"/>
        </w:rPr>
        <w:t xml:space="preserve">One lap course Code Flag 1 displayed </w:t>
      </w:r>
    </w:p>
    <w:p w14:paraId="4EF43841"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Start – 1 – 2 – 3 – Finish </w:t>
      </w:r>
    </w:p>
    <w:p w14:paraId="0A1EFC32" w14:textId="77777777" w:rsidR="003D0558" w:rsidRPr="005E0BC2" w:rsidRDefault="003D0558" w:rsidP="005E0BC2">
      <w:pPr>
        <w:pStyle w:val="ListParagraph"/>
        <w:widowControl w:val="0"/>
        <w:numPr>
          <w:ilvl w:val="0"/>
          <w:numId w:val="6"/>
        </w:numPr>
        <w:autoSpaceDE w:val="0"/>
        <w:autoSpaceDN w:val="0"/>
        <w:adjustRightInd w:val="0"/>
        <w:spacing w:after="240"/>
        <w:rPr>
          <w:rFonts w:ascii="Calibri" w:hAnsi="Calibri" w:cs="Calibri"/>
          <w:sz w:val="32"/>
          <w:szCs w:val="32"/>
        </w:rPr>
      </w:pPr>
      <w:r w:rsidRPr="005E0BC2">
        <w:rPr>
          <w:rFonts w:ascii="Calibri" w:hAnsi="Calibri" w:cs="Calibri"/>
          <w:sz w:val="32"/>
          <w:szCs w:val="32"/>
        </w:rPr>
        <w:t xml:space="preserve">Two lap course Code flag 2 displayed </w:t>
      </w:r>
    </w:p>
    <w:p w14:paraId="61BDB0D3" w14:textId="77777777" w:rsidR="003D0558" w:rsidRP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Start – 1 – 2 – 3 – 1 – 2 – 3 – Finish </w:t>
      </w:r>
    </w:p>
    <w:p w14:paraId="4535845D" w14:textId="77777777" w:rsidR="003D0558" w:rsidRPr="005E0BC2" w:rsidRDefault="003D0558" w:rsidP="005E0BC2">
      <w:pPr>
        <w:pStyle w:val="ListParagraph"/>
        <w:widowControl w:val="0"/>
        <w:numPr>
          <w:ilvl w:val="0"/>
          <w:numId w:val="6"/>
        </w:numPr>
        <w:autoSpaceDE w:val="0"/>
        <w:autoSpaceDN w:val="0"/>
        <w:adjustRightInd w:val="0"/>
        <w:spacing w:after="240"/>
        <w:rPr>
          <w:rFonts w:ascii="Calibri" w:hAnsi="Calibri" w:cs="Calibri"/>
          <w:sz w:val="32"/>
          <w:szCs w:val="32"/>
        </w:rPr>
      </w:pPr>
      <w:r w:rsidRPr="005E0BC2">
        <w:rPr>
          <w:rFonts w:ascii="Calibri" w:hAnsi="Calibri" w:cs="Calibri"/>
          <w:sz w:val="32"/>
          <w:szCs w:val="32"/>
        </w:rPr>
        <w:t xml:space="preserve">Three lap course Code flag 3 displayed </w:t>
      </w:r>
    </w:p>
    <w:p w14:paraId="3123CB56" w14:textId="77777777" w:rsidR="003D0558" w:rsidRDefault="003D0558" w:rsidP="003D0558">
      <w:pPr>
        <w:widowControl w:val="0"/>
        <w:autoSpaceDE w:val="0"/>
        <w:autoSpaceDN w:val="0"/>
        <w:adjustRightInd w:val="0"/>
        <w:spacing w:after="240"/>
        <w:rPr>
          <w:rFonts w:ascii="Calibri" w:hAnsi="Calibri" w:cs="Calibri"/>
          <w:sz w:val="32"/>
          <w:szCs w:val="32"/>
        </w:rPr>
      </w:pPr>
      <w:r w:rsidRPr="003D0558">
        <w:rPr>
          <w:rFonts w:ascii="Calibri" w:hAnsi="Calibri" w:cs="Calibri"/>
          <w:sz w:val="32"/>
          <w:szCs w:val="32"/>
        </w:rPr>
        <w:t xml:space="preserve">Start – 1 – 2 – 3 – 1 – 2 – 3 – 1 – 2 – 3 - Finish </w:t>
      </w:r>
    </w:p>
    <w:p w14:paraId="6F571CC6" w14:textId="77777777" w:rsidR="005713D4" w:rsidRPr="003D0558" w:rsidRDefault="005713D4" w:rsidP="003D0558">
      <w:pPr>
        <w:widowControl w:val="0"/>
        <w:autoSpaceDE w:val="0"/>
        <w:autoSpaceDN w:val="0"/>
        <w:adjustRightInd w:val="0"/>
        <w:spacing w:after="240"/>
        <w:rPr>
          <w:rFonts w:ascii="Calibri" w:hAnsi="Calibri" w:cs="Calibri"/>
          <w:sz w:val="32"/>
          <w:szCs w:val="32"/>
        </w:rPr>
      </w:pPr>
    </w:p>
    <w:p w14:paraId="386BB968" w14:textId="55728B04" w:rsidR="005713D4" w:rsidRDefault="005713D4">
      <w:pPr>
        <w:rPr>
          <w:rFonts w:ascii="Calibri" w:hAnsi="Calibri" w:cs="Calibri"/>
          <w:b/>
          <w:sz w:val="32"/>
          <w:szCs w:val="32"/>
        </w:rPr>
      </w:pPr>
      <w:r w:rsidRPr="005713D4">
        <w:rPr>
          <w:rFonts w:ascii="Calibri" w:hAnsi="Calibri" w:cs="Calibri"/>
          <w:b/>
          <w:sz w:val="32"/>
          <w:szCs w:val="32"/>
        </w:rPr>
        <w:lastRenderedPageBreak/>
        <w:t>Appendix C: Schedule</w:t>
      </w:r>
    </w:p>
    <w:p w14:paraId="17B4A3B9" w14:textId="77777777" w:rsidR="005713D4" w:rsidRDefault="005713D4">
      <w:pPr>
        <w:rPr>
          <w:rFonts w:ascii="Calibri" w:hAnsi="Calibri" w:cs="Calibri"/>
          <w:b/>
          <w:sz w:val="32"/>
          <w:szCs w:val="32"/>
        </w:rPr>
      </w:pP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1242"/>
      </w:tblGrid>
      <w:tr w:rsidR="005713D4" w14:paraId="24E09515" w14:textId="77777777" w:rsidTr="00734BED">
        <w:tc>
          <w:tcPr>
            <w:tcW w:w="1242" w:type="dxa"/>
            <w:shd w:val="clear" w:color="auto" w:fill="D9D9D9" w:themeFill="background1" w:themeFillShade="D9"/>
          </w:tcPr>
          <w:p w14:paraId="68C9E845" w14:textId="6A91AF59" w:rsidR="005713D4" w:rsidRPr="005713D4" w:rsidRDefault="005713D4" w:rsidP="005713D4">
            <w:pPr>
              <w:rPr>
                <w:rFonts w:ascii="Calibri" w:hAnsi="Calibri" w:cs="Calibri"/>
                <w:sz w:val="28"/>
                <w:szCs w:val="28"/>
              </w:rPr>
            </w:pPr>
            <w:r w:rsidRPr="005713D4">
              <w:rPr>
                <w:rFonts w:ascii="Calibri" w:hAnsi="Calibri" w:cs="Calibri"/>
                <w:sz w:val="28"/>
                <w:szCs w:val="28"/>
              </w:rPr>
              <w:t>Team 1</w:t>
            </w:r>
          </w:p>
        </w:tc>
      </w:tr>
      <w:tr w:rsidR="005713D4" w14:paraId="37DA49EC" w14:textId="77777777" w:rsidTr="00734BED">
        <w:tc>
          <w:tcPr>
            <w:tcW w:w="1242" w:type="dxa"/>
            <w:shd w:val="clear" w:color="auto" w:fill="D9D9D9" w:themeFill="background1" w:themeFillShade="D9"/>
          </w:tcPr>
          <w:p w14:paraId="56C3FD53" w14:textId="0331EED3" w:rsidR="005713D4" w:rsidRPr="005713D4" w:rsidRDefault="005713D4" w:rsidP="005713D4">
            <w:pPr>
              <w:rPr>
                <w:rFonts w:ascii="Calibri" w:hAnsi="Calibri" w:cs="Calibri"/>
                <w:sz w:val="28"/>
                <w:szCs w:val="28"/>
              </w:rPr>
            </w:pPr>
            <w:r w:rsidRPr="005713D4">
              <w:rPr>
                <w:rFonts w:ascii="Calibri" w:hAnsi="Calibri" w:cs="Calibri"/>
                <w:sz w:val="28"/>
                <w:szCs w:val="28"/>
              </w:rPr>
              <w:t>Team 2</w:t>
            </w:r>
          </w:p>
        </w:tc>
      </w:tr>
      <w:tr w:rsidR="005713D4" w14:paraId="1978AED9" w14:textId="77777777" w:rsidTr="00734BED">
        <w:tc>
          <w:tcPr>
            <w:tcW w:w="1242" w:type="dxa"/>
            <w:shd w:val="clear" w:color="auto" w:fill="D9D9D9" w:themeFill="background1" w:themeFillShade="D9"/>
          </w:tcPr>
          <w:p w14:paraId="4C52A45F" w14:textId="0171F273" w:rsidR="005713D4" w:rsidRPr="005713D4" w:rsidRDefault="005713D4" w:rsidP="005713D4">
            <w:pPr>
              <w:rPr>
                <w:rFonts w:ascii="Calibri" w:hAnsi="Calibri" w:cs="Calibri"/>
                <w:sz w:val="28"/>
                <w:szCs w:val="28"/>
              </w:rPr>
            </w:pPr>
            <w:r w:rsidRPr="005713D4">
              <w:rPr>
                <w:rFonts w:ascii="Calibri" w:hAnsi="Calibri" w:cs="Calibri"/>
                <w:sz w:val="28"/>
                <w:szCs w:val="28"/>
              </w:rPr>
              <w:t>Team 3</w:t>
            </w:r>
          </w:p>
        </w:tc>
      </w:tr>
      <w:tr w:rsidR="005713D4" w14:paraId="1EFD90FB" w14:textId="77777777" w:rsidTr="00734BED">
        <w:tc>
          <w:tcPr>
            <w:tcW w:w="1242" w:type="dxa"/>
            <w:shd w:val="clear" w:color="auto" w:fill="D9D9D9" w:themeFill="background1" w:themeFillShade="D9"/>
          </w:tcPr>
          <w:p w14:paraId="45D8889C" w14:textId="34807C15" w:rsidR="005713D4" w:rsidRPr="005713D4" w:rsidRDefault="005713D4" w:rsidP="005713D4">
            <w:pPr>
              <w:rPr>
                <w:rFonts w:ascii="Calibri" w:hAnsi="Calibri" w:cs="Calibri"/>
                <w:sz w:val="28"/>
                <w:szCs w:val="28"/>
              </w:rPr>
            </w:pPr>
            <w:r w:rsidRPr="005713D4">
              <w:rPr>
                <w:rFonts w:ascii="Calibri" w:hAnsi="Calibri" w:cs="Calibri"/>
                <w:sz w:val="28"/>
                <w:szCs w:val="28"/>
              </w:rPr>
              <w:t>Team 4</w:t>
            </w:r>
          </w:p>
        </w:tc>
      </w:tr>
      <w:tr w:rsidR="005713D4" w14:paraId="6E541250" w14:textId="77777777" w:rsidTr="00734BED">
        <w:tc>
          <w:tcPr>
            <w:tcW w:w="1242" w:type="dxa"/>
            <w:shd w:val="clear" w:color="auto" w:fill="D9D9D9" w:themeFill="background1" w:themeFillShade="D9"/>
          </w:tcPr>
          <w:p w14:paraId="00AFAB87" w14:textId="6884D8B5" w:rsidR="005713D4" w:rsidRPr="005713D4" w:rsidRDefault="005713D4" w:rsidP="005713D4">
            <w:pPr>
              <w:rPr>
                <w:rFonts w:ascii="Calibri" w:hAnsi="Calibri" w:cs="Calibri"/>
                <w:sz w:val="28"/>
                <w:szCs w:val="28"/>
              </w:rPr>
            </w:pPr>
            <w:r w:rsidRPr="005713D4">
              <w:rPr>
                <w:rFonts w:ascii="Calibri" w:hAnsi="Calibri" w:cs="Calibri"/>
                <w:sz w:val="28"/>
                <w:szCs w:val="28"/>
              </w:rPr>
              <w:t>Team 5</w:t>
            </w:r>
          </w:p>
        </w:tc>
      </w:tr>
      <w:tr w:rsidR="005713D4" w:rsidRPr="005713D4" w14:paraId="44A3DFD7" w14:textId="77777777" w:rsidTr="00734BED">
        <w:tc>
          <w:tcPr>
            <w:tcW w:w="1242" w:type="dxa"/>
            <w:shd w:val="clear" w:color="auto" w:fill="D9D9D9" w:themeFill="background1" w:themeFillShade="D9"/>
          </w:tcPr>
          <w:p w14:paraId="2A4F70B7" w14:textId="36756296" w:rsidR="005713D4" w:rsidRPr="005713D4" w:rsidRDefault="005713D4" w:rsidP="005713D4">
            <w:pPr>
              <w:rPr>
                <w:rFonts w:ascii="Calibri" w:hAnsi="Calibri" w:cs="Calibri"/>
                <w:sz w:val="28"/>
                <w:szCs w:val="28"/>
              </w:rPr>
            </w:pPr>
            <w:r w:rsidRPr="005713D4">
              <w:rPr>
                <w:rFonts w:ascii="Calibri" w:hAnsi="Calibri" w:cs="Calibri"/>
                <w:sz w:val="28"/>
                <w:szCs w:val="28"/>
              </w:rPr>
              <w:t>Team 6</w:t>
            </w:r>
          </w:p>
        </w:tc>
      </w:tr>
      <w:tr w:rsidR="005713D4" w14:paraId="6E15660E" w14:textId="77777777" w:rsidTr="00734BED">
        <w:tc>
          <w:tcPr>
            <w:tcW w:w="1242" w:type="dxa"/>
            <w:shd w:val="clear" w:color="auto" w:fill="D9D9D9" w:themeFill="background1" w:themeFillShade="D9"/>
          </w:tcPr>
          <w:p w14:paraId="5DCF2042" w14:textId="3CF9BAED" w:rsidR="005713D4" w:rsidRPr="005713D4" w:rsidRDefault="005713D4" w:rsidP="005713D4">
            <w:pPr>
              <w:rPr>
                <w:rFonts w:ascii="Calibri" w:hAnsi="Calibri" w:cs="Calibri"/>
                <w:sz w:val="28"/>
                <w:szCs w:val="28"/>
              </w:rPr>
            </w:pPr>
            <w:r w:rsidRPr="005713D4">
              <w:rPr>
                <w:rFonts w:ascii="Calibri" w:hAnsi="Calibri" w:cs="Calibri"/>
                <w:sz w:val="28"/>
                <w:szCs w:val="28"/>
              </w:rPr>
              <w:t>Team 7</w:t>
            </w:r>
          </w:p>
        </w:tc>
      </w:tr>
      <w:tr w:rsidR="005713D4" w14:paraId="010F02F3" w14:textId="77777777" w:rsidTr="00734BED">
        <w:tc>
          <w:tcPr>
            <w:tcW w:w="1242" w:type="dxa"/>
            <w:shd w:val="clear" w:color="auto" w:fill="D9D9D9" w:themeFill="background1" w:themeFillShade="D9"/>
          </w:tcPr>
          <w:p w14:paraId="45F91E5F" w14:textId="2B80182F" w:rsidR="005713D4" w:rsidRPr="005713D4" w:rsidRDefault="005713D4" w:rsidP="005713D4">
            <w:pPr>
              <w:rPr>
                <w:rFonts w:ascii="Calibri" w:hAnsi="Calibri" w:cs="Calibri"/>
                <w:sz w:val="28"/>
                <w:szCs w:val="28"/>
              </w:rPr>
            </w:pPr>
            <w:r w:rsidRPr="005713D4">
              <w:rPr>
                <w:rFonts w:ascii="Calibri" w:hAnsi="Calibri" w:cs="Calibri"/>
                <w:sz w:val="28"/>
                <w:szCs w:val="28"/>
              </w:rPr>
              <w:t>Team 8</w:t>
            </w:r>
          </w:p>
        </w:tc>
      </w:tr>
      <w:tr w:rsidR="005713D4" w14:paraId="2C4187EB" w14:textId="77777777" w:rsidTr="00734BED">
        <w:tc>
          <w:tcPr>
            <w:tcW w:w="1242" w:type="dxa"/>
            <w:shd w:val="clear" w:color="auto" w:fill="D9D9D9" w:themeFill="background1" w:themeFillShade="D9"/>
          </w:tcPr>
          <w:p w14:paraId="37F0CEFD" w14:textId="03C0CEE3" w:rsidR="005713D4" w:rsidRPr="005713D4" w:rsidRDefault="005713D4" w:rsidP="005713D4">
            <w:pPr>
              <w:rPr>
                <w:rFonts w:ascii="Calibri" w:hAnsi="Calibri" w:cs="Calibri"/>
                <w:sz w:val="28"/>
                <w:szCs w:val="28"/>
              </w:rPr>
            </w:pPr>
            <w:r w:rsidRPr="005713D4">
              <w:rPr>
                <w:rFonts w:ascii="Calibri" w:hAnsi="Calibri" w:cs="Calibri"/>
                <w:sz w:val="28"/>
                <w:szCs w:val="28"/>
              </w:rPr>
              <w:t>Team 9</w:t>
            </w:r>
          </w:p>
        </w:tc>
      </w:tr>
      <w:tr w:rsidR="005713D4" w14:paraId="765A5EDB" w14:textId="77777777" w:rsidTr="00734BED">
        <w:tc>
          <w:tcPr>
            <w:tcW w:w="1242" w:type="dxa"/>
            <w:shd w:val="clear" w:color="auto" w:fill="D9D9D9" w:themeFill="background1" w:themeFillShade="D9"/>
          </w:tcPr>
          <w:p w14:paraId="690816AA" w14:textId="701DCB08" w:rsidR="005713D4" w:rsidRPr="005713D4" w:rsidRDefault="005713D4" w:rsidP="005713D4">
            <w:pPr>
              <w:rPr>
                <w:rFonts w:ascii="Calibri" w:hAnsi="Calibri" w:cs="Calibri"/>
                <w:sz w:val="28"/>
                <w:szCs w:val="28"/>
              </w:rPr>
            </w:pPr>
            <w:r w:rsidRPr="005713D4">
              <w:rPr>
                <w:rFonts w:ascii="Calibri" w:hAnsi="Calibri" w:cs="Calibri"/>
                <w:sz w:val="28"/>
                <w:szCs w:val="28"/>
              </w:rPr>
              <w:t>Team 10</w:t>
            </w:r>
          </w:p>
        </w:tc>
      </w:tr>
    </w:tbl>
    <w:p w14:paraId="07F9BAFD" w14:textId="4A89B9B2" w:rsidR="005713D4" w:rsidRPr="005713D4" w:rsidRDefault="005713D4" w:rsidP="005713D4">
      <w:pPr>
        <w:rPr>
          <w:rFonts w:ascii="Calibri" w:hAnsi="Calibri" w:cs="Calibri"/>
          <w:sz w:val="32"/>
          <w:szCs w:val="32"/>
        </w:rPr>
      </w:pPr>
    </w:p>
    <w:p w14:paraId="41EC3EB7" w14:textId="77777777" w:rsidR="005713D4" w:rsidRPr="005713D4" w:rsidRDefault="005713D4" w:rsidP="005713D4">
      <w:pPr>
        <w:rPr>
          <w:rFonts w:ascii="Calibri" w:hAnsi="Calibri" w:cs="Calibri"/>
          <w:sz w:val="32"/>
          <w:szCs w:val="32"/>
        </w:rPr>
      </w:pPr>
    </w:p>
    <w:p w14:paraId="20A5AD6B" w14:textId="1F2EC700" w:rsidR="005713D4" w:rsidRPr="005713D4" w:rsidRDefault="005713D4" w:rsidP="005713D4">
      <w:pPr>
        <w:rPr>
          <w:rFonts w:ascii="Calibri" w:hAnsi="Calibri" w:cs="Calibri"/>
          <w:sz w:val="32"/>
          <w:szCs w:val="32"/>
        </w:rPr>
      </w:pPr>
    </w:p>
    <w:p w14:paraId="2B935E11" w14:textId="115E1FA0" w:rsidR="005713D4" w:rsidRDefault="005713D4">
      <w:pPr>
        <w:rPr>
          <w:rFonts w:ascii="Calibri" w:hAnsi="Calibri" w:cs="Calibri"/>
          <w:sz w:val="28"/>
          <w:szCs w:val="28"/>
        </w:rPr>
      </w:pPr>
      <w:r>
        <w:rPr>
          <w:rFonts w:ascii="Calibri" w:hAnsi="Calibri" w:cs="Calibri"/>
          <w:b/>
          <w:sz w:val="32"/>
          <w:szCs w:val="32"/>
        </w:rPr>
        <w:t xml:space="preserve">    </w:t>
      </w:r>
      <w:r w:rsidRPr="005713D4">
        <w:rPr>
          <w:rFonts w:ascii="Calibri" w:hAnsi="Calibri" w:cs="Calibri"/>
          <w:sz w:val="28"/>
          <w:szCs w:val="28"/>
        </w:rPr>
        <w:t xml:space="preserve">Team numbers to be allocated at registration </w:t>
      </w:r>
    </w:p>
    <w:p w14:paraId="371AC690" w14:textId="1738D2F1" w:rsidR="005713D4" w:rsidRPr="005713D4" w:rsidRDefault="005713D4">
      <w:pPr>
        <w:rPr>
          <w:rFonts w:ascii="Calibri" w:hAnsi="Calibri" w:cs="Calibri"/>
          <w:sz w:val="28"/>
          <w:szCs w:val="28"/>
        </w:rPr>
      </w:pPr>
      <w:r>
        <w:rPr>
          <w:rFonts w:ascii="Calibri" w:hAnsi="Calibri" w:cs="Calibri"/>
          <w:sz w:val="28"/>
          <w:szCs w:val="28"/>
        </w:rPr>
        <w:t xml:space="preserve">     R</w:t>
      </w:r>
      <w:r w:rsidRPr="005713D4">
        <w:rPr>
          <w:rFonts w:ascii="Calibri" w:hAnsi="Calibri" w:cs="Calibri"/>
          <w:sz w:val="28"/>
          <w:szCs w:val="28"/>
        </w:rPr>
        <w:t>ankings to be taken from Student Yachting Nationals 2016</w:t>
      </w:r>
    </w:p>
    <w:p w14:paraId="3E23096F" w14:textId="77777777" w:rsidR="005713D4" w:rsidRDefault="005713D4">
      <w:pPr>
        <w:rPr>
          <w:rFonts w:ascii="Calibri" w:hAnsi="Calibri" w:cs="Calibri"/>
          <w:sz w:val="32"/>
          <w:szCs w:val="32"/>
        </w:rPr>
      </w:pPr>
    </w:p>
    <w:p w14:paraId="612DB985" w14:textId="77777777" w:rsidR="005713D4" w:rsidRDefault="005713D4">
      <w:pPr>
        <w:rPr>
          <w:rFonts w:ascii="Calibri" w:hAnsi="Calibri" w:cs="Calibri"/>
          <w:sz w:val="32"/>
          <w:szCs w:val="32"/>
        </w:rPr>
      </w:pPr>
    </w:p>
    <w:p w14:paraId="3233071F" w14:textId="77777777" w:rsidR="005713D4" w:rsidRDefault="005713D4">
      <w:pPr>
        <w:rPr>
          <w:rFonts w:ascii="Calibri" w:hAnsi="Calibri" w:cs="Calibri"/>
          <w:sz w:val="32"/>
          <w:szCs w:val="32"/>
        </w:rPr>
      </w:pPr>
    </w:p>
    <w:p w14:paraId="6AA50800" w14:textId="77777777" w:rsidR="005713D4" w:rsidRDefault="005713D4">
      <w:pPr>
        <w:rPr>
          <w:rFonts w:ascii="Calibri" w:hAnsi="Calibri" w:cs="Calibri"/>
          <w:sz w:val="32"/>
          <w:szCs w:val="32"/>
        </w:rPr>
      </w:pPr>
    </w:p>
    <w:p w14:paraId="7A0135C6" w14:textId="78221B14" w:rsidR="005713D4" w:rsidRDefault="002B666B">
      <w:pPr>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sidR="005713D4">
        <w:rPr>
          <w:rFonts w:ascii="Calibri" w:hAnsi="Calibri" w:cs="Calibri"/>
          <w:sz w:val="32"/>
          <w:szCs w:val="32"/>
        </w:rPr>
        <w:t>Day 1</w:t>
      </w:r>
    </w:p>
    <w:p w14:paraId="07119B6A" w14:textId="77777777" w:rsidR="005713D4" w:rsidRDefault="005713D4">
      <w:pPr>
        <w:rPr>
          <w:rFonts w:ascii="Calibri" w:hAnsi="Calibri" w:cs="Calibri"/>
          <w:sz w:val="32"/>
          <w:szCs w:val="32"/>
        </w:rPr>
      </w:pPr>
    </w:p>
    <w:tbl>
      <w:tblPr>
        <w:tblStyle w:val="TableGrid"/>
        <w:tblW w:w="0" w:type="auto"/>
        <w:tblLook w:val="00A0" w:firstRow="1" w:lastRow="0" w:firstColumn="1" w:lastColumn="0" w:noHBand="0" w:noVBand="0"/>
      </w:tblPr>
      <w:tblGrid>
        <w:gridCol w:w="1809"/>
        <w:gridCol w:w="5387"/>
        <w:gridCol w:w="1660"/>
      </w:tblGrid>
      <w:tr w:rsidR="00734BED" w14:paraId="21488A9A" w14:textId="77777777" w:rsidTr="00734BED">
        <w:tc>
          <w:tcPr>
            <w:tcW w:w="1809" w:type="dxa"/>
            <w:shd w:val="clear" w:color="auto" w:fill="A6A6A6" w:themeFill="background1" w:themeFillShade="A6"/>
          </w:tcPr>
          <w:p w14:paraId="6C1D0508" w14:textId="3B73820F" w:rsidR="00734BED" w:rsidRDefault="00734BED">
            <w:pPr>
              <w:rPr>
                <w:rFonts w:ascii="Calibri" w:hAnsi="Calibri" w:cs="Calibri"/>
                <w:sz w:val="32"/>
                <w:szCs w:val="32"/>
              </w:rPr>
            </w:pPr>
            <w:r>
              <w:rPr>
                <w:rFonts w:ascii="Calibri" w:hAnsi="Calibri" w:cs="Calibri"/>
                <w:sz w:val="32"/>
                <w:szCs w:val="32"/>
              </w:rPr>
              <w:t>Flight 1</w:t>
            </w:r>
          </w:p>
        </w:tc>
        <w:tc>
          <w:tcPr>
            <w:tcW w:w="5387" w:type="dxa"/>
            <w:vMerge w:val="restart"/>
          </w:tcPr>
          <w:p w14:paraId="54E81778" w14:textId="394B7425" w:rsidR="00734BED" w:rsidRDefault="00734BED">
            <w:pPr>
              <w:rPr>
                <w:rFonts w:ascii="Calibri" w:hAnsi="Calibri" w:cs="Calibri"/>
                <w:sz w:val="32"/>
                <w:szCs w:val="32"/>
              </w:rPr>
            </w:pPr>
            <w:r>
              <w:rPr>
                <w:rFonts w:ascii="Calibri" w:hAnsi="Calibri" w:cs="Calibri"/>
                <w:sz w:val="32"/>
                <w:szCs w:val="32"/>
              </w:rPr>
              <w:t>Five races scheduled for each flight. If four or more are completed, one discard will apply.</w:t>
            </w:r>
          </w:p>
          <w:p w14:paraId="3BF8C8D9" w14:textId="5B5B036E" w:rsidR="00B36A09" w:rsidRDefault="00B36A09">
            <w:pPr>
              <w:rPr>
                <w:rFonts w:ascii="Calibri" w:hAnsi="Calibri" w:cs="Calibri"/>
                <w:sz w:val="32"/>
                <w:szCs w:val="32"/>
              </w:rPr>
            </w:pPr>
            <w:r>
              <w:rPr>
                <w:rFonts w:ascii="Calibri" w:hAnsi="Calibri" w:cs="Calibri"/>
                <w:sz w:val="32"/>
                <w:szCs w:val="32"/>
              </w:rPr>
              <w:t>This schedule may be amended at the sole discretion of the Race Officer</w:t>
            </w:r>
          </w:p>
          <w:p w14:paraId="3056FEB7" w14:textId="5399BD52" w:rsidR="00734BED" w:rsidRDefault="00734BED">
            <w:pPr>
              <w:rPr>
                <w:rFonts w:ascii="Calibri" w:hAnsi="Calibri" w:cs="Calibri"/>
                <w:sz w:val="32"/>
                <w:szCs w:val="32"/>
              </w:rPr>
            </w:pPr>
          </w:p>
        </w:tc>
        <w:tc>
          <w:tcPr>
            <w:tcW w:w="1660" w:type="dxa"/>
            <w:shd w:val="clear" w:color="auto" w:fill="A6A6A6" w:themeFill="background1" w:themeFillShade="A6"/>
          </w:tcPr>
          <w:p w14:paraId="1476813C" w14:textId="69A7FCBE" w:rsidR="00734BED" w:rsidRDefault="00734BED">
            <w:pPr>
              <w:rPr>
                <w:rFonts w:ascii="Calibri" w:hAnsi="Calibri" w:cs="Calibri"/>
                <w:sz w:val="32"/>
                <w:szCs w:val="32"/>
              </w:rPr>
            </w:pPr>
            <w:r>
              <w:rPr>
                <w:rFonts w:ascii="Calibri" w:hAnsi="Calibri" w:cs="Calibri"/>
                <w:sz w:val="32"/>
                <w:szCs w:val="32"/>
              </w:rPr>
              <w:t>F</w:t>
            </w:r>
            <w:r w:rsidRPr="00734BED">
              <w:rPr>
                <w:rFonts w:ascii="Calibri" w:hAnsi="Calibri" w:cs="Calibri"/>
                <w:sz w:val="32"/>
                <w:szCs w:val="32"/>
                <w:shd w:val="clear" w:color="auto" w:fill="A6A6A6" w:themeFill="background1" w:themeFillShade="A6"/>
              </w:rPr>
              <w:t>light 2</w:t>
            </w:r>
          </w:p>
        </w:tc>
      </w:tr>
      <w:tr w:rsidR="00734BED" w14:paraId="34C566D7" w14:textId="77777777" w:rsidTr="00734BED">
        <w:tc>
          <w:tcPr>
            <w:tcW w:w="1809" w:type="dxa"/>
            <w:shd w:val="clear" w:color="auto" w:fill="D9D9D9" w:themeFill="background1" w:themeFillShade="D9"/>
          </w:tcPr>
          <w:p w14:paraId="76FA0B6F" w14:textId="1EE11BF9" w:rsidR="00734BED" w:rsidRDefault="00734BED">
            <w:pPr>
              <w:rPr>
                <w:rFonts w:ascii="Calibri" w:hAnsi="Calibri" w:cs="Calibri"/>
                <w:sz w:val="32"/>
                <w:szCs w:val="32"/>
              </w:rPr>
            </w:pPr>
            <w:r w:rsidRPr="005713D4">
              <w:rPr>
                <w:rFonts w:ascii="Calibri" w:hAnsi="Calibri" w:cs="Calibri"/>
                <w:sz w:val="28"/>
                <w:szCs w:val="28"/>
              </w:rPr>
              <w:t>Team 1</w:t>
            </w:r>
          </w:p>
        </w:tc>
        <w:tc>
          <w:tcPr>
            <w:tcW w:w="5387" w:type="dxa"/>
            <w:vMerge/>
          </w:tcPr>
          <w:p w14:paraId="7195AB31"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15D55909" w14:textId="79C8CA36"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2</w:t>
            </w:r>
          </w:p>
        </w:tc>
      </w:tr>
      <w:tr w:rsidR="00734BED" w14:paraId="61E629B9" w14:textId="77777777" w:rsidTr="00734BED">
        <w:tc>
          <w:tcPr>
            <w:tcW w:w="1809" w:type="dxa"/>
            <w:shd w:val="clear" w:color="auto" w:fill="D9D9D9" w:themeFill="background1" w:themeFillShade="D9"/>
          </w:tcPr>
          <w:p w14:paraId="14072544" w14:textId="1A086D8E"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3</w:t>
            </w:r>
          </w:p>
        </w:tc>
        <w:tc>
          <w:tcPr>
            <w:tcW w:w="5387" w:type="dxa"/>
            <w:vMerge/>
          </w:tcPr>
          <w:p w14:paraId="712D6F67"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7717AA1E" w14:textId="22C958E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4</w:t>
            </w:r>
          </w:p>
        </w:tc>
      </w:tr>
      <w:tr w:rsidR="00734BED" w14:paraId="4106C000" w14:textId="77777777" w:rsidTr="00734BED">
        <w:tc>
          <w:tcPr>
            <w:tcW w:w="1809" w:type="dxa"/>
            <w:shd w:val="clear" w:color="auto" w:fill="D9D9D9" w:themeFill="background1" w:themeFillShade="D9"/>
          </w:tcPr>
          <w:p w14:paraId="55DB7C8A" w14:textId="7DCB7AF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5</w:t>
            </w:r>
          </w:p>
        </w:tc>
        <w:tc>
          <w:tcPr>
            <w:tcW w:w="5387" w:type="dxa"/>
            <w:vMerge/>
          </w:tcPr>
          <w:p w14:paraId="6045AE45"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6C3B7BBC" w14:textId="23236E0B"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6</w:t>
            </w:r>
          </w:p>
        </w:tc>
      </w:tr>
      <w:tr w:rsidR="00734BED" w14:paraId="28A941C7" w14:textId="77777777" w:rsidTr="00734BED">
        <w:tc>
          <w:tcPr>
            <w:tcW w:w="1809" w:type="dxa"/>
            <w:shd w:val="clear" w:color="auto" w:fill="D9D9D9" w:themeFill="background1" w:themeFillShade="D9"/>
          </w:tcPr>
          <w:p w14:paraId="3B009EA3" w14:textId="6A18E0CC"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7</w:t>
            </w:r>
          </w:p>
        </w:tc>
        <w:tc>
          <w:tcPr>
            <w:tcW w:w="5387" w:type="dxa"/>
            <w:vMerge/>
          </w:tcPr>
          <w:p w14:paraId="21D29681"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26E48AB0" w14:textId="6195867F"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8</w:t>
            </w:r>
          </w:p>
        </w:tc>
      </w:tr>
      <w:tr w:rsidR="00734BED" w14:paraId="70A6C036" w14:textId="77777777" w:rsidTr="00B36A09">
        <w:trPr>
          <w:trHeight w:val="319"/>
        </w:trPr>
        <w:tc>
          <w:tcPr>
            <w:tcW w:w="1809" w:type="dxa"/>
            <w:shd w:val="clear" w:color="auto" w:fill="D9D9D9" w:themeFill="background1" w:themeFillShade="D9"/>
          </w:tcPr>
          <w:p w14:paraId="7EE16E81" w14:textId="39535456"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9</w:t>
            </w:r>
          </w:p>
        </w:tc>
        <w:tc>
          <w:tcPr>
            <w:tcW w:w="5387" w:type="dxa"/>
            <w:vMerge/>
          </w:tcPr>
          <w:p w14:paraId="295946DF"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6100A42A" w14:textId="4055B1C5" w:rsidR="00734BED" w:rsidRDefault="00734BED">
            <w:pPr>
              <w:rPr>
                <w:rFonts w:ascii="Calibri" w:hAnsi="Calibri" w:cs="Calibri"/>
                <w:sz w:val="32"/>
                <w:szCs w:val="32"/>
              </w:rPr>
            </w:pPr>
            <w:r w:rsidRPr="005713D4">
              <w:rPr>
                <w:rFonts w:ascii="Calibri" w:hAnsi="Calibri" w:cs="Calibri"/>
                <w:sz w:val="28"/>
                <w:szCs w:val="28"/>
              </w:rPr>
              <w:t>Team 1</w:t>
            </w:r>
            <w:r>
              <w:rPr>
                <w:rFonts w:ascii="Calibri" w:hAnsi="Calibri" w:cs="Calibri"/>
                <w:sz w:val="28"/>
                <w:szCs w:val="28"/>
              </w:rPr>
              <w:t>0</w:t>
            </w:r>
          </w:p>
        </w:tc>
      </w:tr>
    </w:tbl>
    <w:p w14:paraId="4D9F6AC7" w14:textId="73315DED" w:rsidR="00B36A09" w:rsidRDefault="005713D4">
      <w:pPr>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br w:type="textWrapping" w:clear="all"/>
      </w:r>
      <w:r>
        <w:rPr>
          <w:rFonts w:ascii="Calibri" w:hAnsi="Calibri" w:cs="Calibri"/>
          <w:sz w:val="32"/>
          <w:szCs w:val="32"/>
        </w:rPr>
        <w:tab/>
      </w:r>
      <w:r w:rsidR="002B666B">
        <w:rPr>
          <w:rFonts w:ascii="Calibri" w:hAnsi="Calibri" w:cs="Calibri"/>
          <w:sz w:val="32"/>
          <w:szCs w:val="32"/>
        </w:rPr>
        <w:tab/>
      </w:r>
      <w:r w:rsidR="002B666B">
        <w:rPr>
          <w:rFonts w:ascii="Calibri" w:hAnsi="Calibri" w:cs="Calibri"/>
          <w:sz w:val="32"/>
          <w:szCs w:val="32"/>
        </w:rPr>
        <w:tab/>
      </w:r>
      <w:r w:rsidR="002B666B">
        <w:rPr>
          <w:rFonts w:ascii="Calibri" w:hAnsi="Calibri" w:cs="Calibri"/>
          <w:sz w:val="32"/>
          <w:szCs w:val="32"/>
        </w:rPr>
        <w:tab/>
      </w:r>
      <w:r w:rsidR="002B666B">
        <w:rPr>
          <w:rFonts w:ascii="Calibri" w:hAnsi="Calibri" w:cs="Calibri"/>
          <w:sz w:val="32"/>
          <w:szCs w:val="32"/>
        </w:rPr>
        <w:tab/>
      </w:r>
      <w:r w:rsidR="00B36A09">
        <w:rPr>
          <w:rFonts w:ascii="Calibri" w:hAnsi="Calibri" w:cs="Calibri"/>
          <w:sz w:val="32"/>
          <w:szCs w:val="32"/>
        </w:rPr>
        <w:t>Day 2</w:t>
      </w:r>
    </w:p>
    <w:p w14:paraId="36B49480" w14:textId="1670DF67" w:rsidR="00B36A09" w:rsidRPr="003D0558" w:rsidRDefault="00B36A09">
      <w:pPr>
        <w:rPr>
          <w:rFonts w:ascii="Calibri" w:hAnsi="Calibri" w:cs="Calibri"/>
          <w:sz w:val="32"/>
          <w:szCs w:val="32"/>
        </w:rPr>
      </w:pPr>
    </w:p>
    <w:tbl>
      <w:tblPr>
        <w:tblStyle w:val="TableGrid"/>
        <w:tblW w:w="0" w:type="auto"/>
        <w:tblInd w:w="1809" w:type="dxa"/>
        <w:tblLook w:val="04A0" w:firstRow="1" w:lastRow="0" w:firstColumn="1" w:lastColumn="0" w:noHBand="0" w:noVBand="1"/>
      </w:tblPr>
      <w:tblGrid>
        <w:gridCol w:w="5387"/>
      </w:tblGrid>
      <w:tr w:rsidR="00B36A09" w14:paraId="571A1C3F" w14:textId="77777777" w:rsidTr="00B36A09">
        <w:tc>
          <w:tcPr>
            <w:tcW w:w="5387" w:type="dxa"/>
            <w:shd w:val="clear" w:color="auto" w:fill="A6A6A6" w:themeFill="background1" w:themeFillShade="A6"/>
            <w:vAlign w:val="center"/>
          </w:tcPr>
          <w:p w14:paraId="6860729F" w14:textId="27443C48" w:rsidR="00B36A09" w:rsidRDefault="00B36A09" w:rsidP="00B36A09">
            <w:pPr>
              <w:jc w:val="center"/>
              <w:rPr>
                <w:rFonts w:ascii="Calibri" w:hAnsi="Calibri" w:cs="Calibri"/>
                <w:sz w:val="32"/>
                <w:szCs w:val="32"/>
              </w:rPr>
            </w:pPr>
            <w:r>
              <w:rPr>
                <w:rFonts w:ascii="Calibri" w:hAnsi="Calibri" w:cs="Calibri"/>
                <w:sz w:val="32"/>
                <w:szCs w:val="32"/>
              </w:rPr>
              <w:t>Final</w:t>
            </w:r>
          </w:p>
        </w:tc>
      </w:tr>
      <w:tr w:rsidR="00B36A09" w14:paraId="4FB16C02" w14:textId="77777777" w:rsidTr="00B36A09">
        <w:tc>
          <w:tcPr>
            <w:tcW w:w="5387" w:type="dxa"/>
            <w:shd w:val="clear" w:color="auto" w:fill="D9D9D9" w:themeFill="background1" w:themeFillShade="D9"/>
            <w:vAlign w:val="center"/>
          </w:tcPr>
          <w:p w14:paraId="1FBA789A" w14:textId="7FC95B50" w:rsidR="00B36A09" w:rsidRPr="00B36A09" w:rsidRDefault="00B36A09" w:rsidP="00B36A09">
            <w:pPr>
              <w:jc w:val="center"/>
              <w:rPr>
                <w:rFonts w:ascii="Calibri" w:hAnsi="Calibri" w:cs="Calibri"/>
                <w:sz w:val="28"/>
                <w:szCs w:val="28"/>
              </w:rPr>
            </w:pPr>
            <w:r w:rsidRPr="00B36A09">
              <w:rPr>
                <w:rFonts w:ascii="Calibri" w:hAnsi="Calibri" w:cs="Calibri"/>
                <w:sz w:val="28"/>
                <w:szCs w:val="28"/>
              </w:rPr>
              <w:t>Winner Flight 1</w:t>
            </w:r>
          </w:p>
        </w:tc>
      </w:tr>
      <w:tr w:rsidR="00B36A09" w14:paraId="0754B24E" w14:textId="77777777" w:rsidTr="00B36A09">
        <w:tc>
          <w:tcPr>
            <w:tcW w:w="5387" w:type="dxa"/>
            <w:shd w:val="clear" w:color="auto" w:fill="D9D9D9" w:themeFill="background1" w:themeFillShade="D9"/>
            <w:vAlign w:val="center"/>
          </w:tcPr>
          <w:p w14:paraId="64896E2D" w14:textId="6AC0FF00" w:rsidR="00B36A09" w:rsidRPr="00B36A09" w:rsidRDefault="00B36A09" w:rsidP="00B36A09">
            <w:pPr>
              <w:jc w:val="center"/>
              <w:rPr>
                <w:rFonts w:ascii="Calibri" w:hAnsi="Calibri" w:cs="Calibri"/>
                <w:sz w:val="28"/>
                <w:szCs w:val="28"/>
              </w:rPr>
            </w:pPr>
            <w:r w:rsidRPr="00B36A09">
              <w:rPr>
                <w:rFonts w:ascii="Calibri" w:hAnsi="Calibri" w:cs="Calibri"/>
                <w:sz w:val="28"/>
                <w:szCs w:val="28"/>
              </w:rPr>
              <w:t>Winner Flight 2</w:t>
            </w:r>
          </w:p>
        </w:tc>
      </w:tr>
      <w:tr w:rsidR="00B36A09" w14:paraId="2A94FFDD" w14:textId="77777777" w:rsidTr="00B36A09">
        <w:tc>
          <w:tcPr>
            <w:tcW w:w="5387" w:type="dxa"/>
            <w:shd w:val="clear" w:color="auto" w:fill="D9D9D9" w:themeFill="background1" w:themeFillShade="D9"/>
            <w:vAlign w:val="center"/>
          </w:tcPr>
          <w:p w14:paraId="57491AC6" w14:textId="0903956B" w:rsidR="00B36A09" w:rsidRPr="00B36A09" w:rsidRDefault="00B36A09" w:rsidP="00B36A09">
            <w:pPr>
              <w:jc w:val="center"/>
              <w:rPr>
                <w:rFonts w:ascii="Calibri" w:hAnsi="Calibri" w:cs="Calibri"/>
                <w:sz w:val="28"/>
                <w:szCs w:val="28"/>
              </w:rPr>
            </w:pPr>
            <w:r w:rsidRPr="00B36A09">
              <w:rPr>
                <w:rFonts w:ascii="Calibri" w:hAnsi="Calibri" w:cs="Calibri"/>
                <w:sz w:val="28"/>
                <w:szCs w:val="28"/>
              </w:rPr>
              <w:t>Runner Up Flight 1</w:t>
            </w:r>
          </w:p>
        </w:tc>
      </w:tr>
      <w:tr w:rsidR="00B36A09" w14:paraId="7A6733BD" w14:textId="77777777" w:rsidTr="00B36A09">
        <w:tc>
          <w:tcPr>
            <w:tcW w:w="5387" w:type="dxa"/>
            <w:shd w:val="clear" w:color="auto" w:fill="D9D9D9" w:themeFill="background1" w:themeFillShade="D9"/>
            <w:vAlign w:val="center"/>
          </w:tcPr>
          <w:p w14:paraId="31288446" w14:textId="1F9BBCDD" w:rsidR="00B36A09" w:rsidRPr="00B36A09" w:rsidRDefault="00B36A09" w:rsidP="00B36A09">
            <w:pPr>
              <w:jc w:val="center"/>
              <w:rPr>
                <w:rFonts w:ascii="Calibri" w:hAnsi="Calibri" w:cs="Calibri"/>
                <w:sz w:val="28"/>
                <w:szCs w:val="28"/>
              </w:rPr>
            </w:pPr>
            <w:r w:rsidRPr="00B36A09">
              <w:rPr>
                <w:rFonts w:ascii="Calibri" w:hAnsi="Calibri" w:cs="Calibri"/>
                <w:sz w:val="28"/>
                <w:szCs w:val="28"/>
              </w:rPr>
              <w:t>Runner Up Flight 2</w:t>
            </w:r>
          </w:p>
        </w:tc>
      </w:tr>
      <w:tr w:rsidR="00B36A09" w14:paraId="729DB561" w14:textId="77777777" w:rsidTr="00B36A09">
        <w:tc>
          <w:tcPr>
            <w:tcW w:w="5387" w:type="dxa"/>
            <w:shd w:val="clear" w:color="auto" w:fill="D9D9D9" w:themeFill="background1" w:themeFillShade="D9"/>
            <w:vAlign w:val="center"/>
          </w:tcPr>
          <w:p w14:paraId="6438D058" w14:textId="674D3547" w:rsidR="00B36A09" w:rsidRPr="00B36A09" w:rsidRDefault="00B36A09" w:rsidP="00B36A09">
            <w:pPr>
              <w:jc w:val="center"/>
              <w:rPr>
                <w:rFonts w:ascii="Calibri" w:hAnsi="Calibri" w:cs="Calibri"/>
                <w:sz w:val="28"/>
                <w:szCs w:val="28"/>
              </w:rPr>
            </w:pPr>
            <w:r w:rsidRPr="00B36A09">
              <w:rPr>
                <w:rFonts w:ascii="Calibri" w:hAnsi="Calibri" w:cs="Calibri"/>
                <w:sz w:val="28"/>
                <w:szCs w:val="28"/>
              </w:rPr>
              <w:t>Lowest Scoring 3</w:t>
            </w:r>
            <w:r w:rsidRPr="00B36A09">
              <w:rPr>
                <w:rFonts w:ascii="Calibri" w:hAnsi="Calibri" w:cs="Calibri"/>
                <w:sz w:val="28"/>
                <w:szCs w:val="28"/>
                <w:vertAlign w:val="superscript"/>
              </w:rPr>
              <w:t>rd</w:t>
            </w:r>
            <w:r w:rsidRPr="00B36A09">
              <w:rPr>
                <w:rFonts w:ascii="Calibri" w:hAnsi="Calibri" w:cs="Calibri"/>
                <w:sz w:val="28"/>
                <w:szCs w:val="28"/>
              </w:rPr>
              <w:t xml:space="preserve"> Placed Boat</w:t>
            </w:r>
          </w:p>
        </w:tc>
      </w:tr>
    </w:tbl>
    <w:p w14:paraId="57350E47" w14:textId="07F4001A" w:rsidR="00B36A09" w:rsidRDefault="00B36A09">
      <w:pPr>
        <w:rPr>
          <w:rFonts w:ascii="Calibri" w:hAnsi="Calibri" w:cs="Calibri"/>
          <w:sz w:val="32"/>
          <w:szCs w:val="32"/>
        </w:rPr>
      </w:pPr>
    </w:p>
    <w:p w14:paraId="306D9CB8" w14:textId="035CB3F8" w:rsidR="002B666B" w:rsidRDefault="002B666B" w:rsidP="002B666B">
      <w:pPr>
        <w:rPr>
          <w:rFonts w:ascii="Calibri" w:hAnsi="Calibri" w:cs="Calibri"/>
          <w:sz w:val="32"/>
          <w:szCs w:val="32"/>
        </w:rPr>
      </w:pPr>
      <w:r>
        <w:rPr>
          <w:rFonts w:ascii="Calibri" w:hAnsi="Calibri" w:cs="Calibri"/>
          <w:sz w:val="32"/>
          <w:szCs w:val="32"/>
        </w:rPr>
        <w:t>Eight</w:t>
      </w:r>
      <w:r w:rsidR="00B36A09">
        <w:rPr>
          <w:rFonts w:ascii="Calibri" w:hAnsi="Calibri" w:cs="Calibri"/>
          <w:sz w:val="32"/>
          <w:szCs w:val="32"/>
        </w:rPr>
        <w:t xml:space="preserve"> races sc</w:t>
      </w:r>
      <w:r>
        <w:rPr>
          <w:rFonts w:ascii="Calibri" w:hAnsi="Calibri" w:cs="Calibri"/>
          <w:sz w:val="32"/>
          <w:szCs w:val="32"/>
        </w:rPr>
        <w:t>h</w:t>
      </w:r>
      <w:r w:rsidR="00B36A09">
        <w:rPr>
          <w:rFonts w:ascii="Calibri" w:hAnsi="Calibri" w:cs="Calibri"/>
          <w:sz w:val="32"/>
          <w:szCs w:val="32"/>
        </w:rPr>
        <w:t>eduled</w:t>
      </w:r>
      <w:r>
        <w:rPr>
          <w:rFonts w:ascii="Calibri" w:hAnsi="Calibri" w:cs="Calibri"/>
          <w:sz w:val="32"/>
          <w:szCs w:val="32"/>
        </w:rPr>
        <w:t>. If four to seven races are completed, one discard will apply. If eight races are completed, two discards will apply. This schedule may be amended at the sole discretion of the Race Officer</w:t>
      </w:r>
    </w:p>
    <w:p w14:paraId="1801D02B" w14:textId="29386500" w:rsidR="00B36A09" w:rsidRPr="003D0558" w:rsidRDefault="00B36A09">
      <w:pPr>
        <w:rPr>
          <w:rFonts w:ascii="Calibri" w:hAnsi="Calibri" w:cs="Calibri"/>
          <w:sz w:val="32"/>
          <w:szCs w:val="32"/>
        </w:rPr>
      </w:pPr>
    </w:p>
    <w:sectPr w:rsidR="00B36A09" w:rsidRPr="003D0558" w:rsidSect="007E38F2">
      <w:pgSz w:w="12240" w:h="15840"/>
      <w:pgMar w:top="1440" w:right="1800" w:bottom="1135"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CA0968"/>
    <w:multiLevelType w:val="hybridMultilevel"/>
    <w:tmpl w:val="07E8A762"/>
    <w:lvl w:ilvl="0" w:tplc="A932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73A90"/>
    <w:multiLevelType w:val="hybridMultilevel"/>
    <w:tmpl w:val="27068C4C"/>
    <w:lvl w:ilvl="0" w:tplc="A932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7269"/>
    <w:multiLevelType w:val="hybridMultilevel"/>
    <w:tmpl w:val="FEE08DA0"/>
    <w:lvl w:ilvl="0" w:tplc="A932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632D1"/>
    <w:multiLevelType w:val="hybridMultilevel"/>
    <w:tmpl w:val="508ED9AA"/>
    <w:lvl w:ilvl="0" w:tplc="A9327D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58"/>
    <w:rsid w:val="00072E3D"/>
    <w:rsid w:val="000C02AC"/>
    <w:rsid w:val="001034FC"/>
    <w:rsid w:val="002B6420"/>
    <w:rsid w:val="002B666B"/>
    <w:rsid w:val="002F2BEF"/>
    <w:rsid w:val="00363DCD"/>
    <w:rsid w:val="003D0558"/>
    <w:rsid w:val="004A23A9"/>
    <w:rsid w:val="005713D4"/>
    <w:rsid w:val="005E0BC2"/>
    <w:rsid w:val="00637E19"/>
    <w:rsid w:val="00700EAB"/>
    <w:rsid w:val="00734BED"/>
    <w:rsid w:val="007757A0"/>
    <w:rsid w:val="007E38F2"/>
    <w:rsid w:val="00852837"/>
    <w:rsid w:val="008922D8"/>
    <w:rsid w:val="009F0027"/>
    <w:rsid w:val="00B36A09"/>
    <w:rsid w:val="00B61A2B"/>
    <w:rsid w:val="00C36141"/>
    <w:rsid w:val="00CB178A"/>
    <w:rsid w:val="00CF4802"/>
    <w:rsid w:val="00DC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82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558"/>
    <w:rPr>
      <w:rFonts w:ascii="Lucida Grande" w:hAnsi="Lucida Grande" w:cs="Lucida Grande"/>
      <w:sz w:val="18"/>
      <w:szCs w:val="18"/>
    </w:rPr>
  </w:style>
  <w:style w:type="paragraph" w:styleId="ListParagraph">
    <w:name w:val="List Paragraph"/>
    <w:basedOn w:val="Normal"/>
    <w:uiPriority w:val="34"/>
    <w:qFormat/>
    <w:rsid w:val="00852837"/>
    <w:pPr>
      <w:ind w:left="720"/>
      <w:contextualSpacing/>
    </w:pPr>
  </w:style>
  <w:style w:type="table" w:styleId="TableGrid">
    <w:name w:val="Table Grid"/>
    <w:basedOn w:val="TableNormal"/>
    <w:uiPriority w:val="59"/>
    <w:rsid w:val="0057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558"/>
    <w:rPr>
      <w:rFonts w:ascii="Lucida Grande" w:hAnsi="Lucida Grande" w:cs="Lucida Grande"/>
      <w:sz w:val="18"/>
      <w:szCs w:val="18"/>
    </w:rPr>
  </w:style>
  <w:style w:type="paragraph" w:styleId="ListParagraph">
    <w:name w:val="List Paragraph"/>
    <w:basedOn w:val="Normal"/>
    <w:uiPriority w:val="34"/>
    <w:qFormat/>
    <w:rsid w:val="00852837"/>
    <w:pPr>
      <w:ind w:left="720"/>
      <w:contextualSpacing/>
    </w:pPr>
  </w:style>
  <w:style w:type="table" w:styleId="TableGrid">
    <w:name w:val="Table Grid"/>
    <w:basedOn w:val="TableNormal"/>
    <w:uiPriority w:val="59"/>
    <w:rsid w:val="0057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6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2084</Words>
  <Characters>11882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Byrne</dc:creator>
  <cp:keywords/>
  <dc:description/>
  <cp:lastModifiedBy>Scorie Walls</cp:lastModifiedBy>
  <cp:revision>5</cp:revision>
  <dcterms:created xsi:type="dcterms:W3CDTF">2017-02-22T16:28:00Z</dcterms:created>
  <dcterms:modified xsi:type="dcterms:W3CDTF">2017-03-01T17:13:00Z</dcterms:modified>
</cp:coreProperties>
</file>