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0DE" w:rsidRDefault="001710DE" w:rsidP="00BE2E7C">
      <w:pPr>
        <w:numPr>
          <w:ilvl w:val="0"/>
          <w:numId w:val="0"/>
        </w:numPr>
        <w:ind w:left="360"/>
        <w:rPr>
          <w:rFonts w:ascii="Arial" w:hAnsi="Arial" w:cs="Arial"/>
          <w:b/>
          <w:sz w:val="36"/>
        </w:rPr>
      </w:pPr>
    </w:p>
    <w:tbl>
      <w:tblPr>
        <w:tblW w:w="0" w:type="auto"/>
        <w:tblLook w:val="01E0" w:firstRow="1" w:lastRow="1" w:firstColumn="1" w:lastColumn="1" w:noHBand="0" w:noVBand="0"/>
      </w:tblPr>
      <w:tblGrid>
        <w:gridCol w:w="2683"/>
        <w:gridCol w:w="4669"/>
        <w:gridCol w:w="3366"/>
      </w:tblGrid>
      <w:tr w:rsidR="001710DE" w:rsidRPr="0093200B" w:rsidTr="00436017">
        <w:trPr>
          <w:trHeight w:val="2060"/>
        </w:trPr>
        <w:tc>
          <w:tcPr>
            <w:tcW w:w="2754" w:type="dxa"/>
            <w:tcMar>
              <w:left w:w="144" w:type="dxa"/>
              <w:right w:w="115" w:type="dxa"/>
            </w:tcMar>
            <w:vAlign w:val="center"/>
          </w:tcPr>
          <w:p w:rsidR="001710DE" w:rsidRPr="0093200B" w:rsidRDefault="009D4E20" w:rsidP="00BE2E7C">
            <w:pPr>
              <w:pStyle w:val="PlainText"/>
              <w:numPr>
                <w:ilvl w:val="0"/>
                <w:numId w:val="0"/>
              </w:numPr>
              <w:tabs>
                <w:tab w:val="left" w:pos="540"/>
              </w:tabs>
              <w:ind w:left="360"/>
              <w:jc w:val="center"/>
              <w:rPr>
                <w:rFonts w:ascii="Arial" w:hAnsi="Arial"/>
                <w:sz w:val="24"/>
                <w:szCs w:val="24"/>
              </w:rPr>
            </w:pPr>
            <w:r>
              <w:rPr>
                <w:rFonts w:ascii="Arial" w:hAnsi="Arial"/>
                <w:noProof/>
                <w:sz w:val="24"/>
                <w:szCs w:val="24"/>
                <w:lang w:eastAsia="en-IE"/>
              </w:rPr>
              <w:drawing>
                <wp:inline distT="0" distB="0" distL="0" distR="0" wp14:anchorId="07D8745D" wp14:editId="15F4BECC">
                  <wp:extent cx="952500" cy="838200"/>
                  <wp:effectExtent l="19050" t="0" r="0" b="0"/>
                  <wp:docPr id="1" name="Picture 1" descr="hycFla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cFlag_2"/>
                          <pic:cNvPicPr>
                            <a:picLocks noChangeAspect="1" noChangeArrowheads="1"/>
                          </pic:cNvPicPr>
                        </pic:nvPicPr>
                        <pic:blipFill>
                          <a:blip r:embed="rId9"/>
                          <a:srcRect/>
                          <a:stretch>
                            <a:fillRect/>
                          </a:stretch>
                        </pic:blipFill>
                        <pic:spPr bwMode="auto">
                          <a:xfrm>
                            <a:off x="0" y="0"/>
                            <a:ext cx="952500" cy="838200"/>
                          </a:xfrm>
                          <a:prstGeom prst="rect">
                            <a:avLst/>
                          </a:prstGeom>
                          <a:noFill/>
                          <a:ln w="9525">
                            <a:noFill/>
                            <a:miter lim="800000"/>
                            <a:headEnd/>
                            <a:tailEnd/>
                          </a:ln>
                        </pic:spPr>
                      </pic:pic>
                    </a:graphicData>
                  </a:graphic>
                </wp:inline>
              </w:drawing>
            </w:r>
          </w:p>
        </w:tc>
        <w:tc>
          <w:tcPr>
            <w:tcW w:w="5004" w:type="dxa"/>
            <w:vAlign w:val="center"/>
          </w:tcPr>
          <w:p w:rsidR="001710DE" w:rsidRPr="0093200B" w:rsidRDefault="001710DE" w:rsidP="00BE2E7C">
            <w:pPr>
              <w:pStyle w:val="PlainText"/>
              <w:numPr>
                <w:ilvl w:val="0"/>
                <w:numId w:val="0"/>
              </w:numPr>
              <w:tabs>
                <w:tab w:val="left" w:pos="540"/>
              </w:tabs>
              <w:ind w:left="360"/>
              <w:jc w:val="center"/>
              <w:rPr>
                <w:rFonts w:ascii="Arial" w:hAnsi="Arial"/>
                <w:b/>
                <w:sz w:val="24"/>
                <w:szCs w:val="24"/>
                <w:u w:val="single"/>
              </w:rPr>
            </w:pPr>
            <w:r w:rsidRPr="0093200B">
              <w:rPr>
                <w:rFonts w:ascii="Arial" w:hAnsi="Arial"/>
                <w:b/>
                <w:sz w:val="24"/>
                <w:szCs w:val="24"/>
                <w:u w:val="single"/>
              </w:rPr>
              <w:t>HOWTH YACHT CLUB</w:t>
            </w:r>
          </w:p>
          <w:p w:rsidR="001710DE" w:rsidRPr="0093200B" w:rsidRDefault="001710DE" w:rsidP="00BE2E7C">
            <w:pPr>
              <w:pStyle w:val="PlainText"/>
              <w:numPr>
                <w:ilvl w:val="0"/>
                <w:numId w:val="0"/>
              </w:numPr>
              <w:tabs>
                <w:tab w:val="left" w:pos="540"/>
              </w:tabs>
              <w:jc w:val="center"/>
              <w:rPr>
                <w:rFonts w:ascii="Arial" w:hAnsi="Arial"/>
                <w:b/>
                <w:sz w:val="24"/>
                <w:szCs w:val="24"/>
                <w:u w:val="single"/>
              </w:rPr>
            </w:pPr>
          </w:p>
          <w:p w:rsidR="001710DE" w:rsidRPr="0093200B" w:rsidRDefault="001710DE" w:rsidP="00BE2E7C">
            <w:pPr>
              <w:pStyle w:val="PlainText"/>
              <w:numPr>
                <w:ilvl w:val="0"/>
                <w:numId w:val="0"/>
              </w:numPr>
              <w:tabs>
                <w:tab w:val="left" w:pos="540"/>
              </w:tabs>
              <w:ind w:left="360"/>
              <w:jc w:val="center"/>
              <w:rPr>
                <w:rFonts w:ascii="Arial" w:hAnsi="Arial"/>
                <w:b/>
                <w:sz w:val="24"/>
                <w:szCs w:val="24"/>
                <w:u w:val="single"/>
              </w:rPr>
            </w:pPr>
            <w:r w:rsidRPr="0093200B">
              <w:rPr>
                <w:rFonts w:ascii="Arial" w:hAnsi="Arial"/>
                <w:b/>
                <w:sz w:val="36"/>
                <w:u w:val="single"/>
              </w:rPr>
              <w:t xml:space="preserve">GIBNEY CLASSIC </w:t>
            </w:r>
            <w:r w:rsidR="003F4E90">
              <w:rPr>
                <w:rFonts w:ascii="Arial" w:hAnsi="Arial"/>
                <w:b/>
                <w:sz w:val="36"/>
                <w:u w:val="single"/>
              </w:rPr>
              <w:t xml:space="preserve">    </w:t>
            </w:r>
            <w:r w:rsidRPr="0093200B">
              <w:rPr>
                <w:rFonts w:ascii="Arial" w:hAnsi="Arial"/>
                <w:b/>
                <w:sz w:val="36"/>
                <w:u w:val="single"/>
              </w:rPr>
              <w:t>20</w:t>
            </w:r>
            <w:r w:rsidR="005A4483">
              <w:rPr>
                <w:rFonts w:ascii="Arial" w:hAnsi="Arial"/>
                <w:b/>
                <w:sz w:val="36"/>
                <w:u w:val="single"/>
              </w:rPr>
              <w:t>1</w:t>
            </w:r>
            <w:r w:rsidR="00D644EF">
              <w:rPr>
                <w:rFonts w:ascii="Arial" w:hAnsi="Arial"/>
                <w:b/>
                <w:sz w:val="36"/>
                <w:u w:val="single"/>
              </w:rPr>
              <w:t>5</w:t>
            </w:r>
          </w:p>
          <w:p w:rsidR="001710DE" w:rsidRPr="0093200B" w:rsidRDefault="001710DE" w:rsidP="00BE2E7C">
            <w:pPr>
              <w:pStyle w:val="PlainText"/>
              <w:numPr>
                <w:ilvl w:val="0"/>
                <w:numId w:val="0"/>
              </w:numPr>
              <w:tabs>
                <w:tab w:val="left" w:pos="540"/>
              </w:tabs>
              <w:jc w:val="center"/>
              <w:rPr>
                <w:rFonts w:ascii="Arial" w:hAnsi="Arial"/>
                <w:b/>
                <w:sz w:val="24"/>
                <w:szCs w:val="24"/>
                <w:u w:val="single"/>
              </w:rPr>
            </w:pPr>
          </w:p>
          <w:p w:rsidR="001710DE" w:rsidRDefault="00C13054" w:rsidP="00BE2E7C">
            <w:pPr>
              <w:pStyle w:val="PlainText"/>
              <w:numPr>
                <w:ilvl w:val="0"/>
                <w:numId w:val="0"/>
              </w:numPr>
              <w:tabs>
                <w:tab w:val="left" w:pos="540"/>
              </w:tabs>
              <w:ind w:left="360"/>
              <w:jc w:val="center"/>
              <w:rPr>
                <w:rFonts w:ascii="Arial" w:hAnsi="Arial"/>
                <w:b/>
                <w:sz w:val="18"/>
              </w:rPr>
            </w:pPr>
            <w:r>
              <w:rPr>
                <w:rFonts w:ascii="Arial" w:hAnsi="Arial"/>
                <w:b/>
                <w:sz w:val="18"/>
              </w:rPr>
              <w:t>Organised by Howth Yacht Club</w:t>
            </w:r>
            <w:r w:rsidR="001710DE" w:rsidRPr="0093200B">
              <w:rPr>
                <w:rFonts w:ascii="Arial" w:hAnsi="Arial"/>
                <w:b/>
                <w:sz w:val="18"/>
              </w:rPr>
              <w:t xml:space="preserve"> Ltd.</w:t>
            </w:r>
          </w:p>
          <w:p w:rsidR="001710DE" w:rsidRDefault="001710DE" w:rsidP="00BE2E7C">
            <w:pPr>
              <w:pStyle w:val="PlainText"/>
              <w:numPr>
                <w:ilvl w:val="0"/>
                <w:numId w:val="0"/>
              </w:numPr>
              <w:tabs>
                <w:tab w:val="left" w:pos="540"/>
              </w:tabs>
              <w:jc w:val="center"/>
              <w:rPr>
                <w:rFonts w:ascii="Arial" w:hAnsi="Arial"/>
                <w:b/>
                <w:sz w:val="18"/>
              </w:rPr>
            </w:pPr>
          </w:p>
          <w:p w:rsidR="001710DE" w:rsidRPr="0093200B" w:rsidRDefault="005A4483" w:rsidP="00BE2E7C">
            <w:pPr>
              <w:pStyle w:val="PlainText"/>
              <w:numPr>
                <w:ilvl w:val="0"/>
                <w:numId w:val="0"/>
              </w:numPr>
              <w:tabs>
                <w:tab w:val="left" w:pos="540"/>
              </w:tabs>
              <w:ind w:left="360"/>
              <w:jc w:val="center"/>
              <w:rPr>
                <w:rFonts w:ascii="Arial" w:hAnsi="Arial"/>
                <w:b/>
                <w:sz w:val="24"/>
                <w:szCs w:val="24"/>
                <w:u w:val="single"/>
              </w:rPr>
            </w:pPr>
            <w:r>
              <w:rPr>
                <w:rFonts w:ascii="Arial" w:hAnsi="Arial"/>
                <w:b/>
                <w:sz w:val="28"/>
                <w:szCs w:val="28"/>
              </w:rPr>
              <w:t xml:space="preserve">Saturday </w:t>
            </w:r>
            <w:r w:rsidR="00D644EF">
              <w:rPr>
                <w:rFonts w:ascii="Arial" w:hAnsi="Arial"/>
                <w:b/>
                <w:sz w:val="28"/>
                <w:szCs w:val="28"/>
              </w:rPr>
              <w:t>22nd</w:t>
            </w:r>
            <w:r w:rsidR="003F4E90">
              <w:rPr>
                <w:rFonts w:ascii="Arial" w:hAnsi="Arial"/>
                <w:b/>
                <w:sz w:val="28"/>
                <w:szCs w:val="28"/>
              </w:rPr>
              <w:t xml:space="preserve"> August 201</w:t>
            </w:r>
            <w:r w:rsidR="00D644EF">
              <w:rPr>
                <w:rFonts w:ascii="Arial" w:hAnsi="Arial"/>
                <w:b/>
                <w:sz w:val="28"/>
                <w:szCs w:val="28"/>
              </w:rPr>
              <w:t>5</w:t>
            </w:r>
          </w:p>
          <w:p w:rsidR="001710DE" w:rsidRPr="0093200B" w:rsidRDefault="001710DE" w:rsidP="00BE2E7C">
            <w:pPr>
              <w:pStyle w:val="PlainText"/>
              <w:numPr>
                <w:ilvl w:val="0"/>
                <w:numId w:val="0"/>
              </w:numPr>
              <w:tabs>
                <w:tab w:val="left" w:pos="540"/>
              </w:tabs>
              <w:jc w:val="center"/>
              <w:rPr>
                <w:rFonts w:ascii="Arial" w:hAnsi="Arial"/>
                <w:b/>
                <w:sz w:val="24"/>
                <w:szCs w:val="24"/>
                <w:u w:val="single"/>
              </w:rPr>
            </w:pPr>
          </w:p>
        </w:tc>
        <w:tc>
          <w:tcPr>
            <w:tcW w:w="2924" w:type="dxa"/>
            <w:vAlign w:val="center"/>
          </w:tcPr>
          <w:p w:rsidR="001710DE" w:rsidRPr="0093200B" w:rsidRDefault="003F4E90" w:rsidP="00BE2E7C">
            <w:pPr>
              <w:pStyle w:val="PlainText"/>
              <w:numPr>
                <w:ilvl w:val="0"/>
                <w:numId w:val="0"/>
              </w:numPr>
              <w:tabs>
                <w:tab w:val="left" w:pos="540"/>
              </w:tabs>
              <w:ind w:left="360"/>
              <w:jc w:val="center"/>
              <w:rPr>
                <w:rFonts w:ascii="Arial" w:hAnsi="Arial"/>
                <w:b/>
                <w:sz w:val="24"/>
                <w:szCs w:val="24"/>
              </w:rPr>
            </w:pPr>
            <w:r>
              <w:fldChar w:fldCharType="begin"/>
            </w:r>
            <w:r>
              <w:instrText xml:space="preserve"> INCLUDEPICTURE "http://www.elight.ie/images/clients/gibneys.png" \* MERGEFORMATINET </w:instrText>
            </w:r>
            <w:r>
              <w:fldChar w:fldCharType="separate"/>
            </w:r>
            <w:r w:rsidR="009D0700">
              <w:fldChar w:fldCharType="begin"/>
            </w:r>
            <w:r w:rsidR="009D0700">
              <w:instrText xml:space="preserve"> INCLUDEPICTURE  "http://www.elight.ie/images/clients/gibneys.png" \* MERGEFORMATINET </w:instrText>
            </w:r>
            <w:r w:rsidR="009D0700">
              <w:fldChar w:fldCharType="separate"/>
            </w:r>
            <w:r w:rsidR="003468D2">
              <w:fldChar w:fldCharType="begin"/>
            </w:r>
            <w:r w:rsidR="003468D2">
              <w:instrText xml:space="preserve"> INCLUDEPICTURE  "http://www.elight.ie/images/clients/gibneys.png" \* MERGEFORMATINET </w:instrText>
            </w:r>
            <w:r w:rsidR="003468D2">
              <w:fldChar w:fldCharType="separate"/>
            </w:r>
            <w:r w:rsidR="007C2444">
              <w:fldChar w:fldCharType="begin"/>
            </w:r>
            <w:r w:rsidR="007C2444">
              <w:instrText xml:space="preserve"> INCLUDEPICTURE  "http://www.elight.ie/images/clients/gibneys.png" \* MERGEFORMATINET </w:instrText>
            </w:r>
            <w:r w:rsidR="007C2444">
              <w:fldChar w:fldCharType="separate"/>
            </w:r>
            <w:r w:rsidR="00B44C69">
              <w:fldChar w:fldCharType="begin"/>
            </w:r>
            <w:r w:rsidR="00B44C69">
              <w:instrText xml:space="preserve"> INCLUDEPICTURE  "http://www.elight.ie/images/clients/gibneys.png" \* MERGEFORMATINET </w:instrText>
            </w:r>
            <w:r w:rsidR="00B44C69">
              <w:fldChar w:fldCharType="separate"/>
            </w:r>
            <w:r w:rsidR="001977F3">
              <w:fldChar w:fldCharType="begin"/>
            </w:r>
            <w:r w:rsidR="001977F3">
              <w:instrText xml:space="preserve"> INCLUDEPICTURE  "http://www.elight.ie/images/clients/gibneys.png" \* MERGEFORMATINET </w:instrText>
            </w:r>
            <w:r w:rsidR="001977F3">
              <w:fldChar w:fldCharType="separate"/>
            </w:r>
            <w:r w:rsidR="00D42674">
              <w:fldChar w:fldCharType="begin"/>
            </w:r>
            <w:r w:rsidR="00D42674">
              <w:instrText xml:space="preserve"> INCLUDEPICTURE  "http://www.elight.ie/images/clients/gibneys.png" \* MERGEFORMATINET </w:instrText>
            </w:r>
            <w:r w:rsidR="00D42674">
              <w:fldChar w:fldCharType="separate"/>
            </w:r>
            <w:r w:rsidR="002A7418">
              <w:fldChar w:fldCharType="begin"/>
            </w:r>
            <w:r w:rsidR="002A7418">
              <w:instrText xml:space="preserve"> INCLUDEPICTURE  "http://www.elight.ie/images/clients/gibneys.png" \* MERGEFORMATINET </w:instrText>
            </w:r>
            <w:r w:rsidR="002A7418">
              <w:fldChar w:fldCharType="separate"/>
            </w:r>
            <w:r w:rsidR="000F7807">
              <w:fldChar w:fldCharType="begin"/>
            </w:r>
            <w:r w:rsidR="000F7807">
              <w:instrText xml:space="preserve"> INCLUDEPICTURE  "http://www.elight.ie/images/clients/gibneys.png" \* MERGEFORMATINET </w:instrText>
            </w:r>
            <w:r w:rsidR="000F7807">
              <w:fldChar w:fldCharType="separate"/>
            </w:r>
            <w:r w:rsidR="001F43CE">
              <w:fldChar w:fldCharType="begin"/>
            </w:r>
            <w:r w:rsidR="001F43CE">
              <w:instrText xml:space="preserve"> INCLUDEPICTURE  "http://www.elight.ie/images/clients/gibneys.png" \* MERGEFORMATINET </w:instrText>
            </w:r>
            <w:r w:rsidR="001F43CE">
              <w:fldChar w:fldCharType="separate"/>
            </w:r>
            <w:r w:rsidR="008A5D5B">
              <w:fldChar w:fldCharType="begin"/>
            </w:r>
            <w:r w:rsidR="008A5D5B">
              <w:instrText xml:space="preserve"> INCLUDEPICTURE  "http://www.elight.ie/images/clients/gibneys.png" \* MERGEFORMATINET </w:instrText>
            </w:r>
            <w:r w:rsidR="008A5D5B">
              <w:fldChar w:fldCharType="separate"/>
            </w:r>
            <w:r w:rsidR="00AF0C46">
              <w:fldChar w:fldCharType="begin"/>
            </w:r>
            <w:r w:rsidR="00AF0C46">
              <w:instrText xml:space="preserve"> INCLUDEPICTURE  "http://www.elight.ie/images/clients/gibneys.png" \* MERGEFORMATINET </w:instrText>
            </w:r>
            <w:r w:rsidR="00AF0C46">
              <w:fldChar w:fldCharType="separate"/>
            </w:r>
            <w:r w:rsidR="002D4798">
              <w:fldChar w:fldCharType="begin"/>
            </w:r>
            <w:r w:rsidR="002D4798">
              <w:instrText xml:space="preserve"> INCLUDEPICTURE  "http://www.elight.ie/images/clients/gibneys.png" \* MERGEFORMATINET </w:instrText>
            </w:r>
            <w:r w:rsidR="002D4798">
              <w:fldChar w:fldCharType="separate"/>
            </w:r>
            <w:r w:rsidR="00A720AB">
              <w:fldChar w:fldCharType="begin"/>
            </w:r>
            <w:r w:rsidR="00A720AB">
              <w:instrText xml:space="preserve"> </w:instrText>
            </w:r>
            <w:r w:rsidR="00A720AB">
              <w:instrText>INCLUDEPICTURE  "http://www.elight.ie/images/clients/gibneys.png" \* MERGEFORMATINET</w:instrText>
            </w:r>
            <w:r w:rsidR="00A720AB">
              <w:instrText xml:space="preserve"> </w:instrText>
            </w:r>
            <w:r w:rsidR="00A720AB">
              <w:fldChar w:fldCharType="separate"/>
            </w:r>
            <w:r w:rsidR="00A720A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 style="width:139.5pt;height:58.5pt">
                  <v:imagedata r:id="rId10" r:href="rId11"/>
                </v:shape>
              </w:pict>
            </w:r>
            <w:r w:rsidR="00A720AB">
              <w:fldChar w:fldCharType="end"/>
            </w:r>
            <w:r w:rsidR="002D4798">
              <w:fldChar w:fldCharType="end"/>
            </w:r>
            <w:r w:rsidR="00AF0C46">
              <w:fldChar w:fldCharType="end"/>
            </w:r>
            <w:r w:rsidR="008A5D5B">
              <w:fldChar w:fldCharType="end"/>
            </w:r>
            <w:r w:rsidR="001F43CE">
              <w:fldChar w:fldCharType="end"/>
            </w:r>
            <w:r w:rsidR="000F7807">
              <w:fldChar w:fldCharType="end"/>
            </w:r>
            <w:r w:rsidR="002A7418">
              <w:fldChar w:fldCharType="end"/>
            </w:r>
            <w:r w:rsidR="00D42674">
              <w:fldChar w:fldCharType="end"/>
            </w:r>
            <w:r w:rsidR="001977F3">
              <w:fldChar w:fldCharType="end"/>
            </w:r>
            <w:r w:rsidR="00B44C69">
              <w:fldChar w:fldCharType="end"/>
            </w:r>
            <w:r w:rsidR="007C2444">
              <w:fldChar w:fldCharType="end"/>
            </w:r>
            <w:r w:rsidR="003468D2">
              <w:fldChar w:fldCharType="end"/>
            </w:r>
            <w:r w:rsidR="009D0700">
              <w:fldChar w:fldCharType="end"/>
            </w:r>
            <w:r>
              <w:fldChar w:fldCharType="end"/>
            </w:r>
          </w:p>
        </w:tc>
      </w:tr>
    </w:tbl>
    <w:p w:rsidR="001710DE" w:rsidRDefault="001710DE" w:rsidP="00BE2E7C">
      <w:pPr>
        <w:numPr>
          <w:ilvl w:val="0"/>
          <w:numId w:val="0"/>
        </w:numPr>
        <w:tabs>
          <w:tab w:val="left" w:pos="2261"/>
          <w:tab w:val="left" w:pos="6738"/>
          <w:tab w:val="left" w:pos="8977"/>
        </w:tabs>
        <w:ind w:left="23"/>
        <w:jc w:val="center"/>
        <w:rPr>
          <w:rFonts w:ascii="Arial" w:hAnsi="Arial" w:cs="Arial"/>
          <w:b/>
          <w:sz w:val="32"/>
        </w:rPr>
      </w:pPr>
    </w:p>
    <w:p w:rsidR="00A01330" w:rsidRPr="005A4483" w:rsidRDefault="005A4483" w:rsidP="00BE2E7C">
      <w:pPr>
        <w:numPr>
          <w:ilvl w:val="0"/>
          <w:numId w:val="0"/>
        </w:numPr>
        <w:tabs>
          <w:tab w:val="left" w:pos="2261"/>
          <w:tab w:val="left" w:pos="6738"/>
          <w:tab w:val="left" w:pos="8977"/>
        </w:tabs>
        <w:ind w:left="360"/>
        <w:jc w:val="center"/>
        <w:rPr>
          <w:rFonts w:ascii="Arial" w:hAnsi="Arial" w:cs="Arial"/>
          <w:sz w:val="36"/>
          <w:szCs w:val="36"/>
          <w:u w:val="single"/>
        </w:rPr>
      </w:pPr>
      <w:r>
        <w:rPr>
          <w:rFonts w:ascii="Arial" w:hAnsi="Arial" w:cs="Arial"/>
          <w:b/>
          <w:sz w:val="36"/>
          <w:szCs w:val="36"/>
          <w:u w:val="single"/>
        </w:rPr>
        <w:t>SAILING INSTRUCTIONS</w:t>
      </w:r>
    </w:p>
    <w:p w:rsidR="00A01330" w:rsidRDefault="00A01330" w:rsidP="00BE2E7C">
      <w:pPr>
        <w:numPr>
          <w:ilvl w:val="0"/>
          <w:numId w:val="0"/>
        </w:numPr>
        <w:rPr>
          <w:rFonts w:ascii="Arial" w:hAnsi="Arial" w:cs="Arial"/>
          <w:vanish/>
          <w:sz w:val="22"/>
        </w:rPr>
      </w:pPr>
    </w:p>
    <w:p w:rsidR="00A01330" w:rsidRDefault="00A01330" w:rsidP="00BE2E7C">
      <w:pPr>
        <w:numPr>
          <w:ilvl w:val="0"/>
          <w:numId w:val="0"/>
        </w:numPr>
        <w:rPr>
          <w:rFonts w:ascii="Arial" w:hAnsi="Arial" w:cs="Arial"/>
          <w:sz w:val="19"/>
        </w:rPr>
      </w:pPr>
    </w:p>
    <w:p w:rsidR="000D47B5" w:rsidRDefault="000D47B5" w:rsidP="00BE2E7C">
      <w:pPr>
        <w:numPr>
          <w:ilvl w:val="0"/>
          <w:numId w:val="0"/>
        </w:numPr>
        <w:rPr>
          <w:rFonts w:ascii="Arial" w:hAnsi="Arial" w:cs="Arial"/>
          <w:sz w:val="19"/>
        </w:rPr>
      </w:pPr>
    </w:p>
    <w:p w:rsidR="00A01330" w:rsidRDefault="00A01330" w:rsidP="00BE2E7C">
      <w:pPr>
        <w:pStyle w:val="CommentText"/>
        <w:numPr>
          <w:ilvl w:val="0"/>
          <w:numId w:val="0"/>
        </w:numPr>
        <w:rPr>
          <w:rFonts w:ascii="Arial" w:hAnsi="Arial" w:cs="Arial"/>
        </w:rPr>
      </w:pPr>
    </w:p>
    <w:p w:rsidR="00A01330" w:rsidRDefault="00A01330" w:rsidP="00BE2E7C">
      <w:pPr>
        <w:numPr>
          <w:ilvl w:val="0"/>
          <w:numId w:val="0"/>
        </w:numPr>
        <w:tabs>
          <w:tab w:val="left" w:pos="709"/>
        </w:tabs>
        <w:rPr>
          <w:rFonts w:ascii="Arial" w:hAnsi="Arial" w:cs="Arial"/>
          <w:vanish/>
          <w:sz w:val="22"/>
        </w:rPr>
      </w:pPr>
    </w:p>
    <w:p w:rsidR="00A01330" w:rsidRDefault="00A01330" w:rsidP="00BE2E7C">
      <w:pPr>
        <w:numPr>
          <w:ilvl w:val="0"/>
          <w:numId w:val="27"/>
        </w:numPr>
        <w:rPr>
          <w:rFonts w:ascii="Arial" w:hAnsi="Arial" w:cs="Arial"/>
          <w:b/>
          <w:sz w:val="22"/>
        </w:rPr>
      </w:pPr>
      <w:r>
        <w:rPr>
          <w:rFonts w:ascii="Arial" w:hAnsi="Arial" w:cs="Arial"/>
          <w:b/>
          <w:sz w:val="22"/>
        </w:rPr>
        <w:t>RULES:</w:t>
      </w:r>
    </w:p>
    <w:p w:rsidR="00F97C70" w:rsidRDefault="00A01330" w:rsidP="00F97C70">
      <w:pPr>
        <w:numPr>
          <w:ilvl w:val="0"/>
          <w:numId w:val="0"/>
        </w:numPr>
        <w:tabs>
          <w:tab w:val="left" w:pos="409"/>
          <w:tab w:val="left" w:pos="3885"/>
        </w:tabs>
        <w:ind w:left="360"/>
        <w:rPr>
          <w:rFonts w:ascii="Arial" w:hAnsi="Arial" w:cs="Arial"/>
          <w:sz w:val="22"/>
        </w:rPr>
      </w:pPr>
      <w:r>
        <w:rPr>
          <w:rFonts w:ascii="Arial" w:hAnsi="Arial" w:cs="Arial"/>
          <w:sz w:val="22"/>
        </w:rPr>
        <w:t xml:space="preserve">Races shall be sailed under the Racing Rules of Sailing (RRS), ISA Prescriptions, the Rules of each class concerned, the Notice of Race except as modified by the Sailing Instructions, these Sailing Instructions and any amendments thereto. </w:t>
      </w:r>
    </w:p>
    <w:p w:rsidR="00F97C70" w:rsidRDefault="00F97C70" w:rsidP="00F97C70">
      <w:pPr>
        <w:numPr>
          <w:ilvl w:val="0"/>
          <w:numId w:val="0"/>
        </w:numPr>
        <w:tabs>
          <w:tab w:val="left" w:pos="409"/>
          <w:tab w:val="left" w:pos="3885"/>
        </w:tabs>
        <w:ind w:left="360"/>
        <w:rPr>
          <w:rFonts w:ascii="Arial" w:hAnsi="Arial" w:cs="Arial"/>
          <w:sz w:val="22"/>
        </w:rPr>
      </w:pPr>
      <w:r>
        <w:rPr>
          <w:rFonts w:ascii="Arial" w:hAnsi="Arial" w:cs="Arial"/>
          <w:sz w:val="22"/>
        </w:rPr>
        <w:t xml:space="preserve">The Gibney Classic will be the scoring race for HYC Club Racing on Saturday, </w:t>
      </w:r>
      <w:r w:rsidR="00D644EF">
        <w:rPr>
          <w:rFonts w:ascii="Arial" w:hAnsi="Arial" w:cs="Arial"/>
          <w:sz w:val="22"/>
        </w:rPr>
        <w:t>22nd</w:t>
      </w:r>
      <w:r>
        <w:rPr>
          <w:rFonts w:ascii="Arial" w:hAnsi="Arial" w:cs="Arial"/>
          <w:sz w:val="22"/>
        </w:rPr>
        <w:t xml:space="preserve"> August 201</w:t>
      </w:r>
      <w:r w:rsidR="00D644EF">
        <w:rPr>
          <w:rFonts w:ascii="Arial" w:hAnsi="Arial" w:cs="Arial"/>
          <w:sz w:val="22"/>
        </w:rPr>
        <w:t>5</w:t>
      </w:r>
      <w:r>
        <w:rPr>
          <w:rFonts w:ascii="Arial" w:hAnsi="Arial" w:cs="Arial"/>
          <w:sz w:val="22"/>
        </w:rPr>
        <w:t xml:space="preserve">. </w:t>
      </w:r>
    </w:p>
    <w:p w:rsidR="00F97C70" w:rsidRDefault="00F97C70" w:rsidP="00F97C70">
      <w:pPr>
        <w:numPr>
          <w:ilvl w:val="0"/>
          <w:numId w:val="0"/>
        </w:numPr>
        <w:tabs>
          <w:tab w:val="left" w:pos="409"/>
          <w:tab w:val="left" w:pos="3885"/>
        </w:tabs>
        <w:ind w:left="6480" w:hanging="180"/>
        <w:rPr>
          <w:rFonts w:ascii="Arial" w:hAnsi="Arial" w:cs="Arial"/>
          <w:sz w:val="22"/>
        </w:rPr>
      </w:pPr>
    </w:p>
    <w:p w:rsidR="00A01330" w:rsidRDefault="00A01330" w:rsidP="00BE2E7C">
      <w:pPr>
        <w:pStyle w:val="CommentText"/>
        <w:numPr>
          <w:ilvl w:val="0"/>
          <w:numId w:val="0"/>
        </w:numPr>
        <w:tabs>
          <w:tab w:val="left" w:pos="409"/>
          <w:tab w:val="left" w:pos="3885"/>
        </w:tabs>
        <w:rPr>
          <w:rFonts w:ascii="Arial" w:hAnsi="Arial" w:cs="Arial"/>
        </w:rPr>
      </w:pPr>
    </w:p>
    <w:p w:rsidR="00A01330" w:rsidRDefault="00A01330" w:rsidP="00BE2E7C">
      <w:pPr>
        <w:numPr>
          <w:ilvl w:val="0"/>
          <w:numId w:val="27"/>
        </w:numPr>
        <w:rPr>
          <w:rFonts w:ascii="Arial" w:hAnsi="Arial" w:cs="Arial"/>
          <w:b/>
          <w:sz w:val="22"/>
        </w:rPr>
      </w:pPr>
      <w:r>
        <w:rPr>
          <w:rFonts w:ascii="Arial" w:hAnsi="Arial" w:cs="Arial"/>
          <w:b/>
          <w:sz w:val="22"/>
        </w:rPr>
        <w:t>NOTICE TO COMPETITORS:</w:t>
      </w:r>
    </w:p>
    <w:p w:rsidR="00A01330" w:rsidRDefault="00A01330" w:rsidP="00BE2E7C">
      <w:pPr>
        <w:numPr>
          <w:ilvl w:val="0"/>
          <w:numId w:val="0"/>
        </w:numPr>
        <w:tabs>
          <w:tab w:val="left" w:pos="457"/>
          <w:tab w:val="left" w:pos="4365"/>
        </w:tabs>
        <w:ind w:left="360"/>
        <w:rPr>
          <w:rFonts w:ascii="Arial" w:hAnsi="Arial" w:cs="Arial"/>
          <w:sz w:val="22"/>
        </w:rPr>
      </w:pPr>
      <w:r>
        <w:rPr>
          <w:rFonts w:ascii="Arial" w:hAnsi="Arial" w:cs="Arial"/>
          <w:sz w:val="22"/>
        </w:rPr>
        <w:t xml:space="preserve">The Official Notice Board is located in the archway beside the </w:t>
      </w:r>
      <w:r w:rsidR="00CE0E7F">
        <w:rPr>
          <w:rFonts w:ascii="Arial" w:hAnsi="Arial" w:cs="Arial"/>
          <w:sz w:val="22"/>
        </w:rPr>
        <w:t xml:space="preserve">HYC </w:t>
      </w:r>
      <w:r>
        <w:rPr>
          <w:rFonts w:ascii="Arial" w:hAnsi="Arial" w:cs="Arial"/>
          <w:sz w:val="22"/>
        </w:rPr>
        <w:t>Marina Office. </w:t>
      </w:r>
    </w:p>
    <w:p w:rsidR="00A01330" w:rsidRDefault="00A01330" w:rsidP="00BE2E7C">
      <w:pPr>
        <w:numPr>
          <w:ilvl w:val="0"/>
          <w:numId w:val="0"/>
        </w:numPr>
        <w:tabs>
          <w:tab w:val="left" w:pos="457"/>
          <w:tab w:val="left" w:pos="709"/>
          <w:tab w:val="left" w:pos="4365"/>
        </w:tabs>
        <w:rPr>
          <w:rFonts w:ascii="Arial" w:hAnsi="Arial" w:cs="Arial"/>
          <w:sz w:val="22"/>
        </w:rPr>
      </w:pPr>
    </w:p>
    <w:p w:rsidR="00A01330" w:rsidRDefault="00A01330" w:rsidP="00BE2E7C">
      <w:pPr>
        <w:numPr>
          <w:ilvl w:val="0"/>
          <w:numId w:val="27"/>
        </w:numPr>
        <w:rPr>
          <w:rFonts w:ascii="Arial" w:hAnsi="Arial" w:cs="Arial"/>
          <w:b/>
          <w:sz w:val="22"/>
        </w:rPr>
      </w:pPr>
      <w:r>
        <w:rPr>
          <w:rFonts w:ascii="Arial" w:hAnsi="Arial" w:cs="Arial"/>
          <w:b/>
          <w:sz w:val="22"/>
        </w:rPr>
        <w:t>ALTERATIONS TO SAILING INSTRUCTIONS AND/OR NOTICE OF RACE:</w:t>
      </w:r>
    </w:p>
    <w:p w:rsidR="00A01330" w:rsidRDefault="00D60CD2" w:rsidP="00BE2E7C">
      <w:pPr>
        <w:numPr>
          <w:ilvl w:val="0"/>
          <w:numId w:val="0"/>
        </w:numPr>
        <w:ind w:left="360"/>
        <w:rPr>
          <w:rFonts w:ascii="Arial" w:hAnsi="Arial" w:cs="Arial"/>
          <w:sz w:val="22"/>
        </w:rPr>
      </w:pPr>
      <w:r>
        <w:rPr>
          <w:rFonts w:ascii="Arial" w:hAnsi="Arial" w:cs="Arial"/>
          <w:sz w:val="22"/>
        </w:rPr>
        <w:t>Flag L</w:t>
      </w:r>
      <w:r w:rsidR="00A01330">
        <w:rPr>
          <w:rFonts w:ascii="Arial" w:hAnsi="Arial" w:cs="Arial"/>
          <w:sz w:val="22"/>
        </w:rPr>
        <w:t xml:space="preserve"> displayed on the </w:t>
      </w:r>
      <w:r>
        <w:rPr>
          <w:rFonts w:ascii="Arial" w:hAnsi="Arial" w:cs="Arial"/>
          <w:sz w:val="22"/>
        </w:rPr>
        <w:t>f</w:t>
      </w:r>
      <w:r w:rsidR="00A01330">
        <w:rPr>
          <w:rFonts w:ascii="Arial" w:hAnsi="Arial" w:cs="Arial"/>
          <w:sz w:val="22"/>
        </w:rPr>
        <w:t xml:space="preserve">lag pole at the top of </w:t>
      </w:r>
      <w:r w:rsidR="000B1B7D">
        <w:rPr>
          <w:rFonts w:ascii="Arial" w:hAnsi="Arial" w:cs="Arial"/>
          <w:sz w:val="22"/>
        </w:rPr>
        <w:t>HYC</w:t>
      </w:r>
      <w:r w:rsidR="00A01330">
        <w:rPr>
          <w:rFonts w:ascii="Arial" w:hAnsi="Arial" w:cs="Arial"/>
          <w:sz w:val="22"/>
        </w:rPr>
        <w:t xml:space="preserve"> </w:t>
      </w:r>
      <w:r w:rsidR="00803C7D">
        <w:rPr>
          <w:rFonts w:ascii="Arial" w:hAnsi="Arial" w:cs="Arial"/>
          <w:sz w:val="22"/>
        </w:rPr>
        <w:t>M</w:t>
      </w:r>
      <w:r w:rsidR="00A01330">
        <w:rPr>
          <w:rFonts w:ascii="Arial" w:hAnsi="Arial" w:cs="Arial"/>
          <w:sz w:val="22"/>
        </w:rPr>
        <w:t xml:space="preserve">arina </w:t>
      </w:r>
      <w:r w:rsidR="00803C7D">
        <w:rPr>
          <w:rFonts w:ascii="Arial" w:hAnsi="Arial" w:cs="Arial"/>
          <w:sz w:val="22"/>
        </w:rPr>
        <w:t>B</w:t>
      </w:r>
      <w:r w:rsidR="00A01330">
        <w:rPr>
          <w:rFonts w:ascii="Arial" w:hAnsi="Arial" w:cs="Arial"/>
          <w:sz w:val="22"/>
        </w:rPr>
        <w:t>ridge denotes that a change of Sailing Instructions and/or Notice of Race has been made, details of which are posted on the Official Notice Board. Any change in the Sailing Instructions and/or Notice of Race will be displayed at least 1.5 hours before the scheduled star</w:t>
      </w:r>
      <w:r w:rsidR="00DD5C58">
        <w:rPr>
          <w:rFonts w:ascii="Arial" w:hAnsi="Arial" w:cs="Arial"/>
          <w:sz w:val="22"/>
        </w:rPr>
        <w:t>t of the first race so affected. For those boats leaving Malahide to compete, any changes to SI will be communicated via the Malahide YC Commodore.</w:t>
      </w:r>
      <w:r w:rsidR="00A01330">
        <w:rPr>
          <w:rFonts w:ascii="Arial" w:hAnsi="Arial" w:cs="Arial"/>
          <w:sz w:val="22"/>
        </w:rPr>
        <w:br/>
      </w:r>
    </w:p>
    <w:p w:rsidR="00397956" w:rsidRDefault="00397956" w:rsidP="00BE2E7C">
      <w:pPr>
        <w:numPr>
          <w:ilvl w:val="0"/>
          <w:numId w:val="0"/>
        </w:numPr>
        <w:rPr>
          <w:rFonts w:ascii="Arial" w:hAnsi="Arial" w:cs="Arial"/>
          <w:sz w:val="20"/>
        </w:rPr>
      </w:pPr>
    </w:p>
    <w:p w:rsidR="00F340D9" w:rsidRDefault="00A01330" w:rsidP="00F340D9">
      <w:pPr>
        <w:numPr>
          <w:ilvl w:val="0"/>
          <w:numId w:val="27"/>
        </w:numPr>
        <w:tabs>
          <w:tab w:val="left" w:pos="3119"/>
          <w:tab w:val="left" w:pos="3402"/>
          <w:tab w:val="left" w:pos="4365"/>
        </w:tabs>
        <w:rPr>
          <w:rFonts w:ascii="Arial" w:hAnsi="Arial" w:cs="Arial"/>
          <w:b/>
          <w:sz w:val="22"/>
        </w:rPr>
      </w:pPr>
      <w:r>
        <w:rPr>
          <w:rFonts w:ascii="Arial" w:hAnsi="Arial" w:cs="Arial"/>
          <w:b/>
          <w:sz w:val="22"/>
        </w:rPr>
        <w:t>TIDE TIMES:</w:t>
      </w:r>
      <w:r w:rsidR="00C575BA">
        <w:rPr>
          <w:rFonts w:ascii="Arial" w:hAnsi="Arial" w:cs="Arial"/>
          <w:b/>
          <w:sz w:val="22"/>
        </w:rPr>
        <w:tab/>
      </w:r>
      <w:r w:rsidR="00C575BA">
        <w:rPr>
          <w:rFonts w:ascii="Arial" w:hAnsi="Arial" w:cs="Arial"/>
          <w:b/>
          <w:sz w:val="22"/>
        </w:rPr>
        <w:tab/>
      </w:r>
    </w:p>
    <w:p w:rsidR="003B1EB5" w:rsidRDefault="00F340D9" w:rsidP="003B1EB5">
      <w:pPr>
        <w:numPr>
          <w:ilvl w:val="0"/>
          <w:numId w:val="0"/>
        </w:numPr>
        <w:tabs>
          <w:tab w:val="left" w:pos="3119"/>
          <w:tab w:val="left" w:pos="3402"/>
          <w:tab w:val="left" w:pos="4365"/>
        </w:tabs>
        <w:ind w:left="360"/>
        <w:rPr>
          <w:rFonts w:ascii="Arial" w:hAnsi="Arial" w:cs="Arial"/>
          <w:b/>
          <w:sz w:val="18"/>
        </w:rPr>
      </w:pPr>
      <w:r>
        <w:rPr>
          <w:rFonts w:ascii="Arial" w:hAnsi="Arial" w:cs="Arial"/>
          <w:b/>
          <w:sz w:val="22"/>
        </w:rPr>
        <w:tab/>
      </w:r>
    </w:p>
    <w:p w:rsidR="00713B3C" w:rsidRPr="003B1EB5" w:rsidRDefault="003B1EB5" w:rsidP="003B1EB5">
      <w:pPr>
        <w:numPr>
          <w:ilvl w:val="0"/>
          <w:numId w:val="0"/>
        </w:numPr>
        <w:tabs>
          <w:tab w:val="left" w:pos="3119"/>
          <w:tab w:val="left" w:pos="3402"/>
          <w:tab w:val="left" w:pos="4365"/>
        </w:tabs>
        <w:ind w:left="360"/>
        <w:rPr>
          <w:rFonts w:ascii="Arial" w:hAnsi="Arial" w:cs="Arial"/>
          <w:b/>
          <w:sz w:val="18"/>
          <w:highlight w:val="yellow"/>
        </w:rPr>
      </w:pPr>
      <w:r>
        <w:rPr>
          <w:rFonts w:ascii="Arial" w:hAnsi="Arial" w:cs="Arial"/>
          <w:b/>
          <w:sz w:val="18"/>
        </w:rPr>
        <w:tab/>
      </w:r>
      <w:r w:rsidRPr="003B1EB5">
        <w:rPr>
          <w:rFonts w:ascii="Arial" w:hAnsi="Arial" w:cs="Arial"/>
          <w:sz w:val="18"/>
        </w:rPr>
        <w:t>H.W</w:t>
      </w:r>
      <w:r>
        <w:t xml:space="preserve">. (Malahide): </w:t>
      </w:r>
      <w:r w:rsidR="00C575BA" w:rsidRPr="00C15A1C">
        <w:tab/>
      </w:r>
      <w:r w:rsidR="00D644EF">
        <w:t>1729</w:t>
      </w:r>
      <w:r w:rsidR="00D644EF">
        <w:tab/>
      </w:r>
      <w:r w:rsidR="00D644EF">
        <w:tab/>
        <w:t>3.4m</w:t>
      </w:r>
    </w:p>
    <w:p w:rsidR="00345ECC" w:rsidRPr="009A18F2" w:rsidRDefault="00345ECC" w:rsidP="00BE2E7C">
      <w:pPr>
        <w:numPr>
          <w:ilvl w:val="0"/>
          <w:numId w:val="0"/>
        </w:numPr>
        <w:tabs>
          <w:tab w:val="left" w:pos="3119"/>
          <w:tab w:val="left" w:pos="3402"/>
          <w:tab w:val="left" w:pos="4365"/>
        </w:tabs>
        <w:rPr>
          <w:rFonts w:ascii="Arial" w:hAnsi="Arial" w:cs="Arial"/>
          <w:b/>
          <w:sz w:val="22"/>
        </w:rPr>
      </w:pPr>
    </w:p>
    <w:p w:rsidR="00C54A18" w:rsidRPr="00397956" w:rsidRDefault="00C54A18" w:rsidP="00BE2E7C">
      <w:pPr>
        <w:numPr>
          <w:ilvl w:val="0"/>
          <w:numId w:val="0"/>
        </w:numPr>
        <w:tabs>
          <w:tab w:val="left" w:pos="3402"/>
          <w:tab w:val="left" w:pos="6804"/>
        </w:tabs>
        <w:rPr>
          <w:rFonts w:ascii="Arial" w:hAnsi="Arial" w:cs="Arial"/>
          <w:b/>
          <w:iCs/>
          <w:vanish/>
          <w:sz w:val="22"/>
          <w:szCs w:val="22"/>
          <w:u w:val="single"/>
        </w:rPr>
      </w:pPr>
    </w:p>
    <w:p w:rsidR="00A01330" w:rsidRDefault="00A01330" w:rsidP="00BE2E7C">
      <w:pPr>
        <w:numPr>
          <w:ilvl w:val="0"/>
          <w:numId w:val="27"/>
        </w:numPr>
        <w:tabs>
          <w:tab w:val="left" w:pos="1375"/>
          <w:tab w:val="left" w:pos="1954"/>
          <w:tab w:val="left" w:pos="3261"/>
          <w:tab w:val="left" w:pos="3402"/>
          <w:tab w:val="left" w:pos="3969"/>
          <w:tab w:val="left" w:pos="4678"/>
          <w:tab w:val="left" w:pos="5103"/>
          <w:tab w:val="left" w:pos="5954"/>
          <w:tab w:val="left" w:pos="6663"/>
          <w:tab w:val="left" w:pos="8647"/>
        </w:tabs>
        <w:rPr>
          <w:rFonts w:ascii="Arial" w:hAnsi="Arial" w:cs="Arial"/>
          <w:b/>
          <w:sz w:val="22"/>
        </w:rPr>
      </w:pPr>
      <w:r>
        <w:rPr>
          <w:rFonts w:ascii="Arial" w:hAnsi="Arial" w:cs="Arial"/>
          <w:b/>
          <w:sz w:val="22"/>
        </w:rPr>
        <w:t>SCHEDULE OF RACES:</w:t>
      </w:r>
    </w:p>
    <w:p w:rsidR="00430B7B" w:rsidRDefault="00430B7B" w:rsidP="00430B7B">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ind w:left="360"/>
        <w:rPr>
          <w:rFonts w:ascii="Arial" w:hAnsi="Arial" w:cs="Arial"/>
          <w:b/>
          <w:sz w:val="22"/>
        </w:rPr>
      </w:pPr>
    </w:p>
    <w:tbl>
      <w:tblPr>
        <w:tblStyle w:val="TableGrid"/>
        <w:tblW w:w="0" w:type="auto"/>
        <w:tblInd w:w="1545" w:type="dxa"/>
        <w:tblLook w:val="04A0" w:firstRow="1" w:lastRow="0" w:firstColumn="1" w:lastColumn="0" w:noHBand="0" w:noVBand="1"/>
      </w:tblPr>
      <w:tblGrid>
        <w:gridCol w:w="2278"/>
        <w:gridCol w:w="1842"/>
        <w:gridCol w:w="1560"/>
        <w:gridCol w:w="1275"/>
      </w:tblGrid>
      <w:tr w:rsidR="00B91864" w:rsidTr="00636721">
        <w:trPr>
          <w:trHeight w:val="722"/>
        </w:trPr>
        <w:tc>
          <w:tcPr>
            <w:tcW w:w="2278" w:type="dxa"/>
          </w:tcPr>
          <w:p w:rsidR="00B91864" w:rsidRDefault="00B91864" w:rsidP="00B91864">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b/>
                <w:sz w:val="22"/>
              </w:rPr>
            </w:pPr>
          </w:p>
          <w:p w:rsidR="00B91864" w:rsidRPr="00B91864" w:rsidRDefault="00B91864" w:rsidP="00B91864">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b/>
                <w:sz w:val="22"/>
              </w:rPr>
            </w:pPr>
            <w:r>
              <w:rPr>
                <w:rFonts w:ascii="Arial" w:hAnsi="Arial" w:cs="Arial"/>
                <w:b/>
                <w:sz w:val="22"/>
              </w:rPr>
              <w:t>Class</w:t>
            </w:r>
          </w:p>
        </w:tc>
        <w:tc>
          <w:tcPr>
            <w:tcW w:w="1842" w:type="dxa"/>
          </w:tcPr>
          <w:p w:rsid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b/>
                <w:sz w:val="22"/>
              </w:rPr>
            </w:pPr>
          </w:p>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b/>
                <w:sz w:val="22"/>
              </w:rPr>
            </w:pPr>
            <w:r>
              <w:rPr>
                <w:rFonts w:ascii="Arial" w:hAnsi="Arial" w:cs="Arial"/>
                <w:b/>
                <w:sz w:val="22"/>
              </w:rPr>
              <w:t>Class Flag</w:t>
            </w:r>
          </w:p>
        </w:tc>
        <w:tc>
          <w:tcPr>
            <w:tcW w:w="1560" w:type="dxa"/>
          </w:tcPr>
          <w:p w:rsid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b/>
                <w:sz w:val="22"/>
              </w:rPr>
            </w:pPr>
          </w:p>
          <w:p w:rsid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b/>
                <w:sz w:val="22"/>
              </w:rPr>
            </w:pPr>
            <w:r>
              <w:rPr>
                <w:rFonts w:ascii="Arial" w:hAnsi="Arial" w:cs="Arial"/>
                <w:b/>
                <w:sz w:val="22"/>
              </w:rPr>
              <w:t>Warning</w:t>
            </w:r>
          </w:p>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b/>
                <w:sz w:val="22"/>
              </w:rPr>
            </w:pPr>
            <w:r>
              <w:rPr>
                <w:rFonts w:ascii="Arial" w:hAnsi="Arial" w:cs="Arial"/>
                <w:b/>
                <w:sz w:val="22"/>
              </w:rPr>
              <w:t>Signal</w:t>
            </w:r>
          </w:p>
        </w:tc>
        <w:tc>
          <w:tcPr>
            <w:tcW w:w="1275" w:type="dxa"/>
          </w:tcPr>
          <w:p w:rsid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b/>
                <w:sz w:val="22"/>
              </w:rPr>
            </w:pPr>
          </w:p>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b/>
                <w:sz w:val="22"/>
              </w:rPr>
            </w:pPr>
            <w:r>
              <w:rPr>
                <w:rFonts w:ascii="Arial" w:hAnsi="Arial" w:cs="Arial"/>
                <w:b/>
                <w:sz w:val="22"/>
              </w:rPr>
              <w:t>Start</w:t>
            </w:r>
          </w:p>
        </w:tc>
      </w:tr>
      <w:tr w:rsidR="00B91864" w:rsidTr="00636721">
        <w:tc>
          <w:tcPr>
            <w:tcW w:w="2278"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sidRPr="00B91864">
              <w:rPr>
                <w:rFonts w:ascii="Arial" w:hAnsi="Arial" w:cs="Arial"/>
                <w:sz w:val="20"/>
              </w:rPr>
              <w:t>Class 1/2</w:t>
            </w:r>
          </w:p>
        </w:tc>
        <w:tc>
          <w:tcPr>
            <w:tcW w:w="1842"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sidRPr="00B91864">
              <w:rPr>
                <w:rFonts w:ascii="Arial" w:hAnsi="Arial" w:cs="Arial"/>
                <w:sz w:val="20"/>
              </w:rPr>
              <w:t>No. 1 and No.2</w:t>
            </w:r>
          </w:p>
        </w:tc>
        <w:tc>
          <w:tcPr>
            <w:tcW w:w="1560"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Pr>
                <w:rFonts w:ascii="Arial" w:hAnsi="Arial" w:cs="Arial"/>
                <w:sz w:val="20"/>
              </w:rPr>
              <w:t>1355</w:t>
            </w:r>
          </w:p>
        </w:tc>
        <w:tc>
          <w:tcPr>
            <w:tcW w:w="1275"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sidRPr="00B91864">
              <w:rPr>
                <w:rFonts w:ascii="Arial" w:hAnsi="Arial" w:cs="Arial"/>
                <w:sz w:val="20"/>
              </w:rPr>
              <w:t>1400</w:t>
            </w:r>
          </w:p>
        </w:tc>
      </w:tr>
      <w:tr w:rsidR="00B91864" w:rsidTr="00636721">
        <w:tc>
          <w:tcPr>
            <w:tcW w:w="2278" w:type="dxa"/>
          </w:tcPr>
          <w:p w:rsidR="00B91864" w:rsidRPr="00B91864" w:rsidRDefault="00B91864" w:rsidP="00B91864">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Pr>
                <w:rFonts w:ascii="Arial" w:hAnsi="Arial" w:cs="Arial"/>
                <w:sz w:val="20"/>
              </w:rPr>
              <w:t>Non Spinnaker C</w:t>
            </w:r>
            <w:r w:rsidRPr="00B91864">
              <w:rPr>
                <w:rFonts w:ascii="Arial" w:hAnsi="Arial" w:cs="Arial"/>
                <w:sz w:val="20"/>
              </w:rPr>
              <w:t>ruiser</w:t>
            </w:r>
          </w:p>
        </w:tc>
        <w:tc>
          <w:tcPr>
            <w:tcW w:w="1842"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sidRPr="00B91864">
              <w:rPr>
                <w:rFonts w:ascii="Arial" w:hAnsi="Arial" w:cs="Arial"/>
                <w:sz w:val="20"/>
              </w:rPr>
              <w:t>No. 4</w:t>
            </w:r>
          </w:p>
        </w:tc>
        <w:tc>
          <w:tcPr>
            <w:tcW w:w="1560"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Pr>
                <w:rFonts w:ascii="Arial" w:hAnsi="Arial" w:cs="Arial"/>
                <w:sz w:val="20"/>
              </w:rPr>
              <w:t>1400</w:t>
            </w:r>
          </w:p>
        </w:tc>
        <w:tc>
          <w:tcPr>
            <w:tcW w:w="1275"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Pr>
                <w:rFonts w:ascii="Arial" w:hAnsi="Arial" w:cs="Arial"/>
                <w:sz w:val="20"/>
              </w:rPr>
              <w:t>1405</w:t>
            </w:r>
          </w:p>
        </w:tc>
      </w:tr>
      <w:tr w:rsidR="00B91864" w:rsidTr="00636721">
        <w:tc>
          <w:tcPr>
            <w:tcW w:w="2278"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sidRPr="00B91864">
              <w:rPr>
                <w:rFonts w:ascii="Arial" w:hAnsi="Arial" w:cs="Arial"/>
                <w:sz w:val="20"/>
              </w:rPr>
              <w:t>Class 3 / J80</w:t>
            </w:r>
          </w:p>
        </w:tc>
        <w:tc>
          <w:tcPr>
            <w:tcW w:w="1842"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sidRPr="00B91864">
              <w:rPr>
                <w:rFonts w:ascii="Arial" w:hAnsi="Arial" w:cs="Arial"/>
                <w:sz w:val="20"/>
              </w:rPr>
              <w:t>No. 3</w:t>
            </w:r>
          </w:p>
        </w:tc>
        <w:tc>
          <w:tcPr>
            <w:tcW w:w="1560"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Pr>
                <w:rFonts w:ascii="Arial" w:hAnsi="Arial" w:cs="Arial"/>
                <w:sz w:val="20"/>
              </w:rPr>
              <w:t>1405</w:t>
            </w:r>
          </w:p>
        </w:tc>
        <w:tc>
          <w:tcPr>
            <w:tcW w:w="1275"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Pr>
                <w:rFonts w:ascii="Arial" w:hAnsi="Arial" w:cs="Arial"/>
                <w:sz w:val="20"/>
              </w:rPr>
              <w:t>1410</w:t>
            </w:r>
          </w:p>
        </w:tc>
      </w:tr>
      <w:tr w:rsidR="00B91864" w:rsidTr="00636721">
        <w:tc>
          <w:tcPr>
            <w:tcW w:w="2278"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sidRPr="00B91864">
              <w:rPr>
                <w:rFonts w:ascii="Arial" w:hAnsi="Arial" w:cs="Arial"/>
                <w:sz w:val="20"/>
              </w:rPr>
              <w:t>Puppeteer 22</w:t>
            </w:r>
          </w:p>
        </w:tc>
        <w:tc>
          <w:tcPr>
            <w:tcW w:w="1842"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sidRPr="00B91864">
              <w:rPr>
                <w:rFonts w:ascii="Arial" w:hAnsi="Arial" w:cs="Arial"/>
                <w:sz w:val="20"/>
              </w:rPr>
              <w:t>A</w:t>
            </w:r>
          </w:p>
        </w:tc>
        <w:tc>
          <w:tcPr>
            <w:tcW w:w="1560"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Pr>
                <w:rFonts w:ascii="Arial" w:hAnsi="Arial" w:cs="Arial"/>
                <w:sz w:val="20"/>
              </w:rPr>
              <w:t>1410</w:t>
            </w:r>
          </w:p>
        </w:tc>
        <w:tc>
          <w:tcPr>
            <w:tcW w:w="1275"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Pr>
                <w:rFonts w:ascii="Arial" w:hAnsi="Arial" w:cs="Arial"/>
                <w:sz w:val="20"/>
              </w:rPr>
              <w:t>1415</w:t>
            </w:r>
          </w:p>
        </w:tc>
      </w:tr>
      <w:tr w:rsidR="00B91864" w:rsidTr="00636721">
        <w:tc>
          <w:tcPr>
            <w:tcW w:w="2278"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proofErr w:type="spellStart"/>
            <w:r w:rsidRPr="00B91864">
              <w:rPr>
                <w:rFonts w:ascii="Arial" w:hAnsi="Arial" w:cs="Arial"/>
                <w:sz w:val="20"/>
              </w:rPr>
              <w:t>Howth</w:t>
            </w:r>
            <w:proofErr w:type="spellEnd"/>
            <w:r w:rsidRPr="00B91864">
              <w:rPr>
                <w:rFonts w:ascii="Arial" w:hAnsi="Arial" w:cs="Arial"/>
                <w:sz w:val="20"/>
              </w:rPr>
              <w:t xml:space="preserve"> 17 Footer</w:t>
            </w:r>
          </w:p>
        </w:tc>
        <w:tc>
          <w:tcPr>
            <w:tcW w:w="1842"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sidRPr="00B91864">
              <w:rPr>
                <w:rFonts w:ascii="Arial" w:hAnsi="Arial" w:cs="Arial"/>
                <w:sz w:val="20"/>
              </w:rPr>
              <w:t>C</w:t>
            </w:r>
          </w:p>
        </w:tc>
        <w:tc>
          <w:tcPr>
            <w:tcW w:w="1560"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Pr>
                <w:rFonts w:ascii="Arial" w:hAnsi="Arial" w:cs="Arial"/>
                <w:sz w:val="20"/>
              </w:rPr>
              <w:t>1415</w:t>
            </w:r>
          </w:p>
        </w:tc>
        <w:tc>
          <w:tcPr>
            <w:tcW w:w="1275"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Pr>
                <w:rFonts w:ascii="Arial" w:hAnsi="Arial" w:cs="Arial"/>
                <w:sz w:val="20"/>
              </w:rPr>
              <w:t>1420</w:t>
            </w:r>
          </w:p>
        </w:tc>
      </w:tr>
      <w:tr w:rsidR="00B91864" w:rsidTr="00636721">
        <w:tc>
          <w:tcPr>
            <w:tcW w:w="2278"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sidRPr="00B91864">
              <w:rPr>
                <w:rFonts w:ascii="Arial" w:hAnsi="Arial" w:cs="Arial"/>
                <w:sz w:val="20"/>
              </w:rPr>
              <w:t>Squib</w:t>
            </w:r>
          </w:p>
        </w:tc>
        <w:tc>
          <w:tcPr>
            <w:tcW w:w="1842"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sidRPr="00B91864">
              <w:rPr>
                <w:rFonts w:ascii="Arial" w:hAnsi="Arial" w:cs="Arial"/>
                <w:sz w:val="20"/>
              </w:rPr>
              <w:t>K</w:t>
            </w:r>
          </w:p>
        </w:tc>
        <w:tc>
          <w:tcPr>
            <w:tcW w:w="1560"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Pr>
                <w:rFonts w:ascii="Arial" w:hAnsi="Arial" w:cs="Arial"/>
                <w:sz w:val="20"/>
              </w:rPr>
              <w:t>1420</w:t>
            </w:r>
          </w:p>
        </w:tc>
        <w:tc>
          <w:tcPr>
            <w:tcW w:w="1275" w:type="dxa"/>
          </w:tcPr>
          <w:p w:rsidR="00B91864" w:rsidRPr="00B91864" w:rsidRDefault="00B91864"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sz w:val="20"/>
              </w:rPr>
            </w:pPr>
            <w:r>
              <w:rPr>
                <w:rFonts w:ascii="Arial" w:hAnsi="Arial" w:cs="Arial"/>
                <w:sz w:val="20"/>
              </w:rPr>
              <w:t>1425</w:t>
            </w:r>
          </w:p>
        </w:tc>
      </w:tr>
    </w:tbl>
    <w:p w:rsidR="00B3484C" w:rsidRDefault="00B3484C" w:rsidP="00541F6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b/>
          <w:sz w:val="22"/>
          <w:u w:val="single"/>
        </w:rPr>
      </w:pPr>
    </w:p>
    <w:p w:rsidR="00B3484C" w:rsidRPr="00E65E10" w:rsidRDefault="00B3484C" w:rsidP="00BE2E7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rPr>
          <w:rFonts w:ascii="Arial" w:hAnsi="Arial" w:cs="Arial"/>
          <w:b/>
          <w:sz w:val="22"/>
          <w:u w:val="single"/>
        </w:rPr>
      </w:pPr>
    </w:p>
    <w:p w:rsidR="00A01330" w:rsidRDefault="00A01330" w:rsidP="00BE2E7C">
      <w:pPr>
        <w:numPr>
          <w:ilvl w:val="0"/>
          <w:numId w:val="27"/>
        </w:numPr>
        <w:rPr>
          <w:rFonts w:ascii="Arial" w:hAnsi="Arial" w:cs="Arial"/>
          <w:b/>
          <w:sz w:val="22"/>
        </w:rPr>
      </w:pPr>
      <w:r>
        <w:rPr>
          <w:rFonts w:ascii="Arial" w:hAnsi="Arial" w:cs="Arial"/>
          <w:b/>
          <w:sz w:val="22"/>
        </w:rPr>
        <w:t>STARTING AREA:</w:t>
      </w:r>
    </w:p>
    <w:p w:rsidR="00D326D5" w:rsidRPr="00712BE3" w:rsidRDefault="004A6B1D" w:rsidP="00D326D5">
      <w:pPr>
        <w:numPr>
          <w:ilvl w:val="0"/>
          <w:numId w:val="0"/>
        </w:numPr>
        <w:ind w:left="360"/>
        <w:rPr>
          <w:rFonts w:ascii="Arial" w:hAnsi="Arial" w:cs="Arial"/>
          <w:sz w:val="22"/>
        </w:rPr>
      </w:pPr>
      <w:r w:rsidRPr="00712BE3">
        <w:rPr>
          <w:rFonts w:ascii="Arial" w:hAnsi="Arial" w:cs="Arial"/>
          <w:sz w:val="22"/>
        </w:rPr>
        <w:t xml:space="preserve">The starting area </w:t>
      </w:r>
      <w:r w:rsidR="00E052ED">
        <w:rPr>
          <w:rFonts w:ascii="Arial" w:hAnsi="Arial" w:cs="Arial"/>
          <w:sz w:val="22"/>
        </w:rPr>
        <w:t>will be North of Howth. Starts will be from a Committee Boat.</w:t>
      </w:r>
    </w:p>
    <w:p w:rsidR="00D326D5" w:rsidRPr="00712BE3" w:rsidRDefault="00D326D5" w:rsidP="00D326D5">
      <w:pPr>
        <w:numPr>
          <w:ilvl w:val="0"/>
          <w:numId w:val="0"/>
        </w:numPr>
        <w:ind w:left="360"/>
        <w:rPr>
          <w:rFonts w:ascii="Arial" w:hAnsi="Arial" w:cs="Arial"/>
          <w:b/>
          <w:sz w:val="22"/>
        </w:rPr>
      </w:pPr>
    </w:p>
    <w:p w:rsidR="00A01330" w:rsidRPr="00712BE3" w:rsidRDefault="00A01330" w:rsidP="00D326D5">
      <w:pPr>
        <w:numPr>
          <w:ilvl w:val="0"/>
          <w:numId w:val="27"/>
        </w:numPr>
        <w:rPr>
          <w:rFonts w:ascii="Arial" w:hAnsi="Arial" w:cs="Arial"/>
          <w:sz w:val="22"/>
        </w:rPr>
      </w:pPr>
      <w:r w:rsidRPr="00712BE3">
        <w:rPr>
          <w:rFonts w:ascii="Arial" w:hAnsi="Arial" w:cs="Arial"/>
          <w:b/>
          <w:sz w:val="22"/>
        </w:rPr>
        <w:t>STARTING LINE:</w:t>
      </w:r>
    </w:p>
    <w:p w:rsidR="00D36F47" w:rsidRPr="00712BE3" w:rsidRDefault="004A6B1D" w:rsidP="00E052ED">
      <w:pPr>
        <w:numPr>
          <w:ilvl w:val="0"/>
          <w:numId w:val="0"/>
        </w:numPr>
        <w:tabs>
          <w:tab w:val="left" w:pos="457"/>
          <w:tab w:val="left" w:pos="4365"/>
        </w:tabs>
        <w:ind w:left="360"/>
        <w:rPr>
          <w:rFonts w:ascii="Arial" w:hAnsi="Arial" w:cs="Arial"/>
          <w:sz w:val="22"/>
        </w:rPr>
      </w:pPr>
      <w:r w:rsidRPr="00712BE3">
        <w:rPr>
          <w:rFonts w:ascii="Arial" w:hAnsi="Arial" w:cs="Arial"/>
          <w:sz w:val="22"/>
        </w:rPr>
        <w:t xml:space="preserve">The starting line </w:t>
      </w:r>
      <w:r w:rsidR="00E052ED">
        <w:rPr>
          <w:rFonts w:ascii="Arial" w:hAnsi="Arial" w:cs="Arial"/>
          <w:sz w:val="22"/>
        </w:rPr>
        <w:t xml:space="preserve">shall be between the </w:t>
      </w:r>
      <w:r w:rsidR="0037760C">
        <w:rPr>
          <w:rFonts w:ascii="Arial" w:hAnsi="Arial" w:cs="Arial"/>
          <w:sz w:val="22"/>
        </w:rPr>
        <w:t xml:space="preserve">red and white pole or </w:t>
      </w:r>
      <w:r w:rsidR="00E052ED">
        <w:rPr>
          <w:rFonts w:ascii="Arial" w:hAnsi="Arial" w:cs="Arial"/>
          <w:sz w:val="22"/>
        </w:rPr>
        <w:t>main mast of the Committee Boat and an orange outer limit mark.</w:t>
      </w:r>
    </w:p>
    <w:p w:rsidR="00476667" w:rsidRPr="00712BE3" w:rsidRDefault="00476667" w:rsidP="00BE2E7C">
      <w:pPr>
        <w:numPr>
          <w:ilvl w:val="0"/>
          <w:numId w:val="0"/>
        </w:numPr>
        <w:tabs>
          <w:tab w:val="left" w:pos="457"/>
          <w:tab w:val="left" w:pos="4365"/>
        </w:tabs>
        <w:ind w:left="360"/>
        <w:rPr>
          <w:rFonts w:ascii="Arial" w:hAnsi="Arial" w:cs="Arial"/>
          <w:b/>
          <w:sz w:val="22"/>
        </w:rPr>
      </w:pPr>
    </w:p>
    <w:p w:rsidR="007F7614" w:rsidRPr="0090630D" w:rsidRDefault="007F7614" w:rsidP="00BE2E7C">
      <w:pPr>
        <w:numPr>
          <w:ilvl w:val="0"/>
          <w:numId w:val="0"/>
        </w:numPr>
        <w:tabs>
          <w:tab w:val="left" w:pos="457"/>
          <w:tab w:val="left" w:pos="4365"/>
        </w:tabs>
        <w:ind w:left="360"/>
        <w:rPr>
          <w:rFonts w:ascii="Arial" w:hAnsi="Arial" w:cs="Arial"/>
          <w:sz w:val="22"/>
        </w:rPr>
      </w:pPr>
    </w:p>
    <w:p w:rsidR="00F825A0" w:rsidRDefault="00F825A0" w:rsidP="00BE2E7C">
      <w:pPr>
        <w:numPr>
          <w:ilvl w:val="0"/>
          <w:numId w:val="0"/>
        </w:numPr>
        <w:tabs>
          <w:tab w:val="left" w:pos="457"/>
          <w:tab w:val="left" w:pos="4365"/>
        </w:tabs>
        <w:rPr>
          <w:rFonts w:ascii="Arial" w:hAnsi="Arial" w:cs="Arial"/>
          <w:b/>
          <w:sz w:val="22"/>
        </w:rPr>
      </w:pPr>
    </w:p>
    <w:p w:rsidR="00A01330" w:rsidRDefault="00476667" w:rsidP="00BE2E7C">
      <w:pPr>
        <w:numPr>
          <w:ilvl w:val="0"/>
          <w:numId w:val="27"/>
        </w:numPr>
        <w:tabs>
          <w:tab w:val="left" w:pos="457"/>
          <w:tab w:val="left" w:pos="4365"/>
        </w:tabs>
        <w:rPr>
          <w:rFonts w:ascii="Arial" w:hAnsi="Arial" w:cs="Arial"/>
          <w:b/>
          <w:sz w:val="22"/>
        </w:rPr>
      </w:pPr>
      <w:r>
        <w:rPr>
          <w:rFonts w:ascii="Arial" w:hAnsi="Arial" w:cs="Arial"/>
          <w:b/>
          <w:sz w:val="22"/>
        </w:rPr>
        <w:t>STARTING SIG</w:t>
      </w:r>
      <w:r w:rsidR="00A01330">
        <w:rPr>
          <w:rFonts w:ascii="Arial" w:hAnsi="Arial" w:cs="Arial"/>
          <w:b/>
          <w:sz w:val="22"/>
        </w:rPr>
        <w:t>NALS:</w:t>
      </w:r>
    </w:p>
    <w:p w:rsidR="0090630D" w:rsidRPr="00712BE3" w:rsidRDefault="00AD60A4" w:rsidP="0090630D">
      <w:pPr>
        <w:numPr>
          <w:ilvl w:val="0"/>
          <w:numId w:val="0"/>
        </w:numPr>
        <w:tabs>
          <w:tab w:val="left" w:pos="457"/>
          <w:tab w:val="left" w:pos="4365"/>
        </w:tabs>
        <w:ind w:left="360"/>
        <w:rPr>
          <w:rFonts w:ascii="Arial" w:hAnsi="Arial" w:cs="Arial"/>
          <w:sz w:val="22"/>
        </w:rPr>
      </w:pPr>
      <w:r w:rsidRPr="00712BE3">
        <w:rPr>
          <w:rFonts w:ascii="Arial" w:hAnsi="Arial" w:cs="Arial"/>
          <w:sz w:val="22"/>
        </w:rPr>
        <w:t xml:space="preserve">Starts shall be </w:t>
      </w:r>
      <w:r w:rsidR="00A01330" w:rsidRPr="00712BE3">
        <w:rPr>
          <w:rFonts w:ascii="Arial" w:hAnsi="Arial" w:cs="Arial"/>
          <w:sz w:val="22"/>
        </w:rPr>
        <w:t>in accordance with RRS 26.</w:t>
      </w:r>
      <w:r w:rsidR="00120727" w:rsidRPr="00712BE3">
        <w:rPr>
          <w:rFonts w:ascii="Arial" w:hAnsi="Arial" w:cs="Arial"/>
          <w:sz w:val="22"/>
        </w:rPr>
        <w:t xml:space="preserve"> </w:t>
      </w:r>
    </w:p>
    <w:p w:rsidR="00AC7BD3" w:rsidRPr="00712BE3" w:rsidRDefault="0090630D" w:rsidP="00AC7BD3">
      <w:pPr>
        <w:numPr>
          <w:ilvl w:val="0"/>
          <w:numId w:val="0"/>
        </w:numPr>
        <w:tabs>
          <w:tab w:val="left" w:pos="457"/>
          <w:tab w:val="left" w:pos="4365"/>
        </w:tabs>
        <w:ind w:left="360"/>
        <w:rPr>
          <w:rFonts w:ascii="Arial" w:hAnsi="Arial" w:cs="Arial"/>
          <w:b/>
          <w:sz w:val="22"/>
        </w:rPr>
      </w:pPr>
      <w:r w:rsidRPr="00712BE3">
        <w:rPr>
          <w:rFonts w:ascii="Arial" w:hAnsi="Arial" w:cs="Arial"/>
          <w:b/>
          <w:sz w:val="22"/>
        </w:rPr>
        <w:t xml:space="preserve">  </w:t>
      </w:r>
    </w:p>
    <w:p w:rsidR="000D29AD" w:rsidRPr="00712BE3" w:rsidRDefault="00A01330" w:rsidP="00AC7BD3">
      <w:pPr>
        <w:numPr>
          <w:ilvl w:val="0"/>
          <w:numId w:val="27"/>
        </w:numPr>
        <w:tabs>
          <w:tab w:val="left" w:pos="457"/>
          <w:tab w:val="left" w:pos="4365"/>
        </w:tabs>
        <w:rPr>
          <w:rFonts w:ascii="Arial" w:hAnsi="Arial" w:cs="Arial"/>
          <w:b/>
          <w:sz w:val="22"/>
        </w:rPr>
      </w:pPr>
      <w:r w:rsidRPr="00712BE3">
        <w:rPr>
          <w:rFonts w:ascii="Arial" w:hAnsi="Arial" w:cs="Arial"/>
          <w:b/>
          <w:sz w:val="22"/>
        </w:rPr>
        <w:t>COURSES:</w:t>
      </w:r>
      <w:r w:rsidR="000D29AD" w:rsidRPr="00712BE3">
        <w:rPr>
          <w:rFonts w:ascii="Arial" w:hAnsi="Arial" w:cs="Arial"/>
          <w:b/>
          <w:sz w:val="22"/>
        </w:rPr>
        <w:tab/>
      </w:r>
    </w:p>
    <w:p w:rsidR="00A01330" w:rsidRPr="00712BE3" w:rsidRDefault="00A01330" w:rsidP="00BE2E7C">
      <w:pPr>
        <w:numPr>
          <w:ilvl w:val="0"/>
          <w:numId w:val="0"/>
        </w:numPr>
        <w:ind w:left="360"/>
        <w:rPr>
          <w:rFonts w:ascii="Arial" w:hAnsi="Arial" w:cs="Arial"/>
          <w:sz w:val="22"/>
        </w:rPr>
      </w:pPr>
      <w:r w:rsidRPr="00712BE3">
        <w:rPr>
          <w:rFonts w:ascii="Arial" w:hAnsi="Arial" w:cs="Arial"/>
          <w:sz w:val="22"/>
        </w:rPr>
        <w:t xml:space="preserve">Courses </w:t>
      </w:r>
      <w:r w:rsidR="00036CE9" w:rsidRPr="00712BE3">
        <w:rPr>
          <w:rFonts w:ascii="Arial" w:hAnsi="Arial" w:cs="Arial"/>
          <w:sz w:val="22"/>
        </w:rPr>
        <w:t xml:space="preserve">for the Gibney Classic </w:t>
      </w:r>
      <w:r w:rsidRPr="00712BE3">
        <w:rPr>
          <w:rFonts w:ascii="Arial" w:hAnsi="Arial" w:cs="Arial"/>
          <w:sz w:val="22"/>
        </w:rPr>
        <w:t xml:space="preserve">shall be as per the </w:t>
      </w:r>
      <w:r w:rsidR="00E052ED">
        <w:rPr>
          <w:rFonts w:ascii="Helvetica-Bold" w:hAnsi="Helvetica-Bold" w:cs="Helvetica-Bold"/>
          <w:b/>
          <w:bCs/>
          <w:color w:val="000000"/>
          <w:sz w:val="23"/>
          <w:szCs w:val="23"/>
          <w:lang w:eastAsia="en-GB"/>
        </w:rPr>
        <w:t xml:space="preserve">HYC WEDNESDAY </w:t>
      </w:r>
      <w:r w:rsidR="00E052ED" w:rsidRPr="00E052ED">
        <w:rPr>
          <w:rFonts w:ascii="Helvetica-Bold" w:hAnsi="Helvetica-Bold" w:cs="Helvetica-Bold"/>
          <w:b/>
          <w:bCs/>
          <w:sz w:val="23"/>
          <w:szCs w:val="23"/>
          <w:lang w:eastAsia="en-GB"/>
        </w:rPr>
        <w:t xml:space="preserve">COMMITTEE BOAT </w:t>
      </w:r>
      <w:r w:rsidR="00D644EF">
        <w:rPr>
          <w:rFonts w:ascii="Helvetica-Bold" w:hAnsi="Helvetica-Bold" w:cs="Helvetica-Bold"/>
          <w:b/>
          <w:bCs/>
          <w:color w:val="000000"/>
          <w:sz w:val="23"/>
          <w:szCs w:val="23"/>
          <w:lang w:eastAsia="en-GB"/>
        </w:rPr>
        <w:t>COURSE CARD Rev A</w:t>
      </w:r>
      <w:r w:rsidRPr="00712BE3">
        <w:rPr>
          <w:rFonts w:ascii="Arial" w:hAnsi="Arial" w:cs="Arial"/>
          <w:sz w:val="22"/>
        </w:rPr>
        <w:t xml:space="preserve">, </w:t>
      </w:r>
      <w:r w:rsidR="0083185B">
        <w:rPr>
          <w:rFonts w:ascii="Arial" w:hAnsi="Arial" w:cs="Arial"/>
          <w:sz w:val="22"/>
        </w:rPr>
        <w:t>[Appendix 1</w:t>
      </w:r>
      <w:r w:rsidR="000B7E1E">
        <w:rPr>
          <w:rFonts w:ascii="Arial" w:hAnsi="Arial" w:cs="Arial"/>
          <w:sz w:val="22"/>
        </w:rPr>
        <w:t xml:space="preserve">]. </w:t>
      </w:r>
      <w:r w:rsidR="000B7E1E">
        <w:rPr>
          <w:rFonts w:ascii="Arial" w:hAnsi="Arial" w:cs="Arial"/>
          <w:b/>
          <w:sz w:val="22"/>
        </w:rPr>
        <w:t>MARK DESCRIPTIONS</w:t>
      </w:r>
      <w:r w:rsidR="008C326F">
        <w:rPr>
          <w:rFonts w:ascii="Arial" w:hAnsi="Arial" w:cs="Arial"/>
          <w:sz w:val="22"/>
        </w:rPr>
        <w:t xml:space="preserve"> shall be</w:t>
      </w:r>
      <w:r w:rsidR="0083185B">
        <w:rPr>
          <w:rFonts w:ascii="Arial" w:hAnsi="Arial" w:cs="Arial"/>
          <w:sz w:val="22"/>
        </w:rPr>
        <w:t xml:space="preserve"> as per Appendix 2</w:t>
      </w:r>
      <w:bookmarkStart w:id="0" w:name="_GoBack"/>
      <w:bookmarkEnd w:id="0"/>
      <w:r w:rsidR="000B7E1E">
        <w:rPr>
          <w:rFonts w:ascii="Arial" w:hAnsi="Arial" w:cs="Arial"/>
          <w:sz w:val="22"/>
        </w:rPr>
        <w:t xml:space="preserve">. These Appendices </w:t>
      </w:r>
      <w:r w:rsidRPr="00712BE3">
        <w:rPr>
          <w:rFonts w:ascii="Arial" w:hAnsi="Arial" w:cs="Arial"/>
          <w:sz w:val="22"/>
        </w:rPr>
        <w:t>form part of these Sailing Instructions.</w:t>
      </w:r>
    </w:p>
    <w:p w:rsidR="000D29AD" w:rsidRPr="00712BE3" w:rsidRDefault="000D29AD" w:rsidP="00BE2E7C">
      <w:pPr>
        <w:numPr>
          <w:ilvl w:val="0"/>
          <w:numId w:val="0"/>
        </w:numPr>
        <w:rPr>
          <w:rFonts w:ascii="Arial" w:hAnsi="Arial" w:cs="Arial"/>
          <w:sz w:val="22"/>
        </w:rPr>
      </w:pPr>
    </w:p>
    <w:p w:rsidR="00A01330" w:rsidRPr="00712BE3" w:rsidRDefault="00A01330" w:rsidP="00BE2E7C">
      <w:pPr>
        <w:numPr>
          <w:ilvl w:val="0"/>
          <w:numId w:val="27"/>
        </w:numPr>
        <w:tabs>
          <w:tab w:val="left" w:pos="457"/>
          <w:tab w:val="left" w:pos="4365"/>
        </w:tabs>
        <w:rPr>
          <w:rFonts w:ascii="Arial" w:hAnsi="Arial" w:cs="Arial"/>
          <w:b/>
          <w:sz w:val="22"/>
        </w:rPr>
      </w:pPr>
      <w:r w:rsidRPr="00712BE3">
        <w:rPr>
          <w:rFonts w:ascii="Arial" w:hAnsi="Arial" w:cs="Arial"/>
          <w:b/>
          <w:sz w:val="22"/>
        </w:rPr>
        <w:t xml:space="preserve">COURSE DESIGNATION:                                                                                                                                </w:t>
      </w:r>
      <w:r w:rsidR="00F825A0" w:rsidRPr="00712BE3">
        <w:rPr>
          <w:rFonts w:ascii="Arial" w:hAnsi="Arial" w:cs="Arial"/>
          <w:b/>
          <w:sz w:val="22"/>
        </w:rPr>
        <w:t xml:space="preserve">      </w:t>
      </w:r>
      <w:r w:rsidRPr="00712BE3">
        <w:rPr>
          <w:rFonts w:ascii="Arial" w:hAnsi="Arial" w:cs="Arial"/>
          <w:sz w:val="22"/>
        </w:rPr>
        <w:t xml:space="preserve">Courses shall be designated by numerals displayed on boards on the </w:t>
      </w:r>
      <w:r w:rsidR="00E052ED">
        <w:rPr>
          <w:rFonts w:ascii="Arial" w:hAnsi="Arial" w:cs="Arial"/>
          <w:sz w:val="22"/>
        </w:rPr>
        <w:t>Committee Boat</w:t>
      </w:r>
      <w:r w:rsidRPr="00712BE3">
        <w:rPr>
          <w:rFonts w:ascii="Arial" w:hAnsi="Arial" w:cs="Arial"/>
          <w:sz w:val="22"/>
        </w:rPr>
        <w:t xml:space="preserve">. The course applicable to each race will be displayed for not less than 4 minutes before its start. This changes RRS 27.1.  </w:t>
      </w:r>
    </w:p>
    <w:p w:rsidR="000E0C64" w:rsidRPr="00712BE3" w:rsidRDefault="000E0C64" w:rsidP="00BE2E7C">
      <w:pPr>
        <w:numPr>
          <w:ilvl w:val="0"/>
          <w:numId w:val="0"/>
        </w:numPr>
        <w:tabs>
          <w:tab w:val="left" w:pos="457"/>
          <w:tab w:val="left" w:pos="4365"/>
        </w:tabs>
        <w:rPr>
          <w:rFonts w:ascii="Arial" w:hAnsi="Arial" w:cs="Arial"/>
          <w:b/>
          <w:sz w:val="22"/>
        </w:rPr>
      </w:pPr>
    </w:p>
    <w:p w:rsidR="00A01330" w:rsidRPr="00712BE3" w:rsidRDefault="00A01330" w:rsidP="00BE2E7C">
      <w:pPr>
        <w:numPr>
          <w:ilvl w:val="0"/>
          <w:numId w:val="27"/>
        </w:numPr>
        <w:rPr>
          <w:rFonts w:ascii="Arial" w:hAnsi="Arial" w:cs="Arial"/>
          <w:b/>
          <w:sz w:val="22"/>
        </w:rPr>
      </w:pPr>
      <w:r w:rsidRPr="00712BE3">
        <w:rPr>
          <w:rFonts w:ascii="Arial" w:hAnsi="Arial" w:cs="Arial"/>
          <w:b/>
          <w:sz w:val="22"/>
        </w:rPr>
        <w:t>FINISHING LINE:</w:t>
      </w:r>
    </w:p>
    <w:p w:rsidR="000D29AD" w:rsidRPr="00712BE3" w:rsidRDefault="00D36F47" w:rsidP="00BE2E7C">
      <w:pPr>
        <w:numPr>
          <w:ilvl w:val="0"/>
          <w:numId w:val="0"/>
        </w:numPr>
        <w:tabs>
          <w:tab w:val="left" w:pos="409"/>
          <w:tab w:val="left" w:pos="3885"/>
        </w:tabs>
        <w:ind w:left="360"/>
        <w:rPr>
          <w:rFonts w:ascii="Arial" w:hAnsi="Arial" w:cs="Arial"/>
          <w:sz w:val="22"/>
          <w:szCs w:val="22"/>
        </w:rPr>
      </w:pPr>
      <w:r w:rsidRPr="001F6D7C">
        <w:rPr>
          <w:rFonts w:ascii="Arial" w:hAnsi="Arial" w:cs="Arial"/>
          <w:sz w:val="22"/>
          <w:szCs w:val="22"/>
        </w:rPr>
        <w:t xml:space="preserve">The Finishing Line shall be between the </w:t>
      </w:r>
      <w:r w:rsidR="00C31E7B">
        <w:rPr>
          <w:rFonts w:ascii="Arial" w:hAnsi="Arial" w:cs="Arial"/>
          <w:sz w:val="22"/>
          <w:szCs w:val="22"/>
        </w:rPr>
        <w:t xml:space="preserve">red and white pole or </w:t>
      </w:r>
      <w:r w:rsidR="00E052ED" w:rsidRPr="001F6D7C">
        <w:rPr>
          <w:rFonts w:ascii="Arial" w:hAnsi="Arial" w:cs="Arial"/>
          <w:sz w:val="22"/>
          <w:szCs w:val="22"/>
        </w:rPr>
        <w:t xml:space="preserve">main mast of the Committee Boat </w:t>
      </w:r>
      <w:r w:rsidR="00C31E7B">
        <w:rPr>
          <w:rFonts w:ascii="Arial" w:hAnsi="Arial" w:cs="Arial"/>
          <w:sz w:val="22"/>
          <w:szCs w:val="22"/>
        </w:rPr>
        <w:t xml:space="preserve">displaying a blue flag </w:t>
      </w:r>
      <w:r w:rsidR="00E052ED" w:rsidRPr="001F6D7C">
        <w:rPr>
          <w:rFonts w:ascii="Arial" w:hAnsi="Arial" w:cs="Arial"/>
          <w:sz w:val="22"/>
          <w:szCs w:val="22"/>
        </w:rPr>
        <w:t xml:space="preserve">and </w:t>
      </w:r>
      <w:r w:rsidR="00C31E7B">
        <w:rPr>
          <w:rFonts w:ascii="Arial" w:hAnsi="Arial" w:cs="Arial"/>
          <w:sz w:val="22"/>
          <w:szCs w:val="22"/>
        </w:rPr>
        <w:t>an orange Finish Mark which shall be left to port. Unless the course is shortened, the Finishing line will be located in the vicinity of the entrance channel to Malahide Estuary.</w:t>
      </w:r>
    </w:p>
    <w:p w:rsidR="000D29AD" w:rsidRPr="00712BE3" w:rsidRDefault="000D29AD" w:rsidP="00BE2E7C">
      <w:pPr>
        <w:numPr>
          <w:ilvl w:val="0"/>
          <w:numId w:val="0"/>
        </w:numPr>
        <w:tabs>
          <w:tab w:val="left" w:pos="457"/>
          <w:tab w:val="left" w:pos="4365"/>
        </w:tabs>
        <w:rPr>
          <w:rFonts w:ascii="Arial" w:hAnsi="Arial" w:cs="Arial"/>
          <w:b/>
          <w:sz w:val="22"/>
          <w:szCs w:val="22"/>
        </w:rPr>
      </w:pPr>
    </w:p>
    <w:p w:rsidR="006447B3" w:rsidRPr="00712BE3" w:rsidRDefault="000D29AD" w:rsidP="00BE2E7C">
      <w:pPr>
        <w:numPr>
          <w:ilvl w:val="0"/>
          <w:numId w:val="27"/>
        </w:numPr>
        <w:tabs>
          <w:tab w:val="left" w:pos="457"/>
          <w:tab w:val="left" w:pos="4365"/>
        </w:tabs>
        <w:rPr>
          <w:rFonts w:ascii="Arial" w:hAnsi="Arial" w:cs="Arial"/>
          <w:b/>
          <w:sz w:val="22"/>
        </w:rPr>
      </w:pPr>
      <w:r w:rsidRPr="00712BE3">
        <w:rPr>
          <w:rFonts w:ascii="Arial" w:hAnsi="Arial" w:cs="Arial"/>
          <w:b/>
          <w:sz w:val="22"/>
        </w:rPr>
        <w:t>RE-CROSSING START/FINISH LINES:</w:t>
      </w:r>
    </w:p>
    <w:p w:rsidR="000D29AD" w:rsidRPr="00712BE3" w:rsidRDefault="000D29AD" w:rsidP="00BE2E7C">
      <w:pPr>
        <w:pStyle w:val="HTMLPreformatted"/>
        <w:numPr>
          <w:ilvl w:val="0"/>
          <w:numId w:val="0"/>
        </w:numPr>
        <w:tabs>
          <w:tab w:val="left" w:pos="409"/>
          <w:tab w:val="left" w:pos="3885"/>
        </w:tabs>
        <w:ind w:left="360"/>
        <w:rPr>
          <w:rFonts w:ascii="Arial" w:hAnsi="Arial" w:cs="Arial"/>
          <w:sz w:val="22"/>
          <w:szCs w:val="22"/>
        </w:rPr>
      </w:pPr>
      <w:r w:rsidRPr="00712BE3">
        <w:rPr>
          <w:rFonts w:ascii="Arial" w:hAnsi="Arial" w:cs="Arial"/>
          <w:sz w:val="22"/>
        </w:rPr>
        <w:t xml:space="preserve">All boats shall keep clear of the starting lines until their warning signal. Boats having started </w:t>
      </w:r>
      <w:r w:rsidR="007F7614" w:rsidRPr="00712BE3">
        <w:rPr>
          <w:rFonts w:ascii="Arial" w:hAnsi="Arial" w:cs="Arial"/>
          <w:sz w:val="22"/>
        </w:rPr>
        <w:t>shall keep clear of the starting line while other starts are in progress.</w:t>
      </w:r>
    </w:p>
    <w:p w:rsidR="000D29AD" w:rsidRPr="00712BE3" w:rsidRDefault="000D29AD" w:rsidP="00BE2E7C">
      <w:pPr>
        <w:numPr>
          <w:ilvl w:val="0"/>
          <w:numId w:val="0"/>
        </w:numPr>
        <w:rPr>
          <w:rFonts w:ascii="Arial" w:hAnsi="Arial" w:cs="Arial"/>
          <w:b/>
          <w:sz w:val="22"/>
        </w:rPr>
      </w:pPr>
    </w:p>
    <w:p w:rsidR="000D47B5" w:rsidRPr="00712BE3" w:rsidRDefault="00A01330" w:rsidP="00BE2E7C">
      <w:pPr>
        <w:numPr>
          <w:ilvl w:val="0"/>
          <w:numId w:val="27"/>
        </w:numPr>
        <w:rPr>
          <w:rFonts w:ascii="Arial" w:hAnsi="Arial" w:cs="Arial"/>
          <w:b/>
          <w:sz w:val="22"/>
        </w:rPr>
      </w:pPr>
      <w:r w:rsidRPr="00712BE3">
        <w:rPr>
          <w:rFonts w:ascii="Arial" w:hAnsi="Arial" w:cs="Arial"/>
          <w:b/>
          <w:sz w:val="22"/>
        </w:rPr>
        <w:t>STARTING TIME LIMIT:</w:t>
      </w:r>
    </w:p>
    <w:p w:rsidR="000D47B5" w:rsidRPr="003F4878" w:rsidRDefault="00A01330" w:rsidP="00BE2E7C">
      <w:pPr>
        <w:numPr>
          <w:ilvl w:val="0"/>
          <w:numId w:val="0"/>
        </w:numPr>
        <w:tabs>
          <w:tab w:val="left" w:pos="426"/>
        </w:tabs>
        <w:ind w:left="360"/>
        <w:rPr>
          <w:rFonts w:ascii="Arial" w:hAnsi="Arial" w:cs="Arial"/>
          <w:sz w:val="22"/>
        </w:rPr>
      </w:pPr>
      <w:r>
        <w:rPr>
          <w:rFonts w:ascii="Arial" w:hAnsi="Arial" w:cs="Arial"/>
          <w:sz w:val="22"/>
        </w:rPr>
        <w:t>A boat shall not start later than 15 minutes af</w:t>
      </w:r>
      <w:r w:rsidR="003F4878">
        <w:rPr>
          <w:rFonts w:ascii="Arial" w:hAnsi="Arial" w:cs="Arial"/>
          <w:sz w:val="22"/>
        </w:rPr>
        <w:t>ter her valid starting signal.</w:t>
      </w:r>
      <w:r w:rsidR="003F4878">
        <w:rPr>
          <w:rFonts w:ascii="Arial" w:hAnsi="Arial" w:cs="Arial"/>
          <w:sz w:val="22"/>
        </w:rPr>
        <w:br/>
      </w:r>
    </w:p>
    <w:p w:rsidR="00A01330" w:rsidRDefault="00A01330" w:rsidP="00BE2E7C">
      <w:pPr>
        <w:numPr>
          <w:ilvl w:val="0"/>
          <w:numId w:val="0"/>
        </w:numPr>
        <w:tabs>
          <w:tab w:val="left" w:pos="409"/>
          <w:tab w:val="left" w:pos="3402"/>
        </w:tabs>
        <w:rPr>
          <w:rFonts w:ascii="Arial" w:hAnsi="Arial" w:cs="Arial"/>
          <w:vanish/>
          <w:sz w:val="22"/>
        </w:rPr>
      </w:pPr>
    </w:p>
    <w:p w:rsidR="00A1672D" w:rsidRPr="003F4878" w:rsidRDefault="00A01330" w:rsidP="00BE2E7C">
      <w:pPr>
        <w:numPr>
          <w:ilvl w:val="0"/>
          <w:numId w:val="27"/>
        </w:numPr>
        <w:rPr>
          <w:rFonts w:ascii="Arial" w:hAnsi="Arial" w:cs="Arial"/>
          <w:b/>
          <w:sz w:val="22"/>
        </w:rPr>
      </w:pPr>
      <w:r w:rsidRPr="00A1672D">
        <w:rPr>
          <w:rFonts w:ascii="Arial" w:hAnsi="Arial" w:cs="Arial"/>
          <w:b/>
          <w:sz w:val="22"/>
        </w:rPr>
        <w:t>FINISHING TIME LIMIT</w:t>
      </w:r>
      <w:r>
        <w:rPr>
          <w:rFonts w:ascii="Arial" w:hAnsi="Arial" w:cs="Arial"/>
          <w:b/>
          <w:sz w:val="22"/>
        </w:rPr>
        <w:t>:</w:t>
      </w:r>
    </w:p>
    <w:p w:rsidR="00A1672D" w:rsidRPr="003F4878" w:rsidRDefault="00A01330" w:rsidP="00BE2E7C">
      <w:pPr>
        <w:numPr>
          <w:ilvl w:val="0"/>
          <w:numId w:val="0"/>
        </w:numPr>
        <w:tabs>
          <w:tab w:val="left" w:pos="426"/>
          <w:tab w:val="left" w:pos="1954"/>
          <w:tab w:val="left" w:pos="3261"/>
          <w:tab w:val="left" w:pos="3402"/>
          <w:tab w:val="left" w:pos="3969"/>
          <w:tab w:val="left" w:pos="4678"/>
          <w:tab w:val="left" w:pos="5103"/>
          <w:tab w:val="left" w:pos="5954"/>
          <w:tab w:val="left" w:pos="6663"/>
          <w:tab w:val="left" w:pos="8647"/>
        </w:tabs>
        <w:ind w:left="360"/>
        <w:rPr>
          <w:rFonts w:ascii="Arial" w:hAnsi="Arial" w:cs="Arial"/>
          <w:sz w:val="22"/>
        </w:rPr>
      </w:pPr>
      <w:r>
        <w:rPr>
          <w:rFonts w:ascii="Arial" w:hAnsi="Arial" w:cs="Arial"/>
          <w:sz w:val="22"/>
        </w:rPr>
        <w:t xml:space="preserve">The time limit for </w:t>
      </w:r>
      <w:r w:rsidR="000D47B5">
        <w:rPr>
          <w:rFonts w:ascii="Arial" w:hAnsi="Arial" w:cs="Arial"/>
          <w:sz w:val="22"/>
        </w:rPr>
        <w:t xml:space="preserve">the leading boat in each Class </w:t>
      </w:r>
      <w:r>
        <w:rPr>
          <w:rFonts w:ascii="Arial" w:hAnsi="Arial" w:cs="Arial"/>
          <w:sz w:val="22"/>
        </w:rPr>
        <w:t xml:space="preserve">shall be </w:t>
      </w:r>
      <w:r w:rsidR="000D47B5">
        <w:rPr>
          <w:rFonts w:ascii="Arial" w:hAnsi="Arial" w:cs="Arial"/>
          <w:sz w:val="22"/>
        </w:rPr>
        <w:t>2½ hours from their starting signal</w:t>
      </w:r>
      <w:r>
        <w:rPr>
          <w:rFonts w:ascii="Arial" w:hAnsi="Arial" w:cs="Arial"/>
          <w:sz w:val="22"/>
        </w:rPr>
        <w:t>. If a boat in a class finishes within this limit</w:t>
      </w:r>
      <w:r w:rsidR="0070432F">
        <w:rPr>
          <w:rFonts w:ascii="Arial" w:hAnsi="Arial" w:cs="Arial"/>
          <w:sz w:val="22"/>
        </w:rPr>
        <w:t>,</w:t>
      </w:r>
      <w:r>
        <w:rPr>
          <w:rFonts w:ascii="Arial" w:hAnsi="Arial" w:cs="Arial"/>
          <w:sz w:val="22"/>
        </w:rPr>
        <w:t xml:space="preserve"> the time for that class shall be extended </w:t>
      </w:r>
      <w:r w:rsidR="000D47B5">
        <w:rPr>
          <w:rFonts w:ascii="Arial" w:hAnsi="Arial" w:cs="Arial"/>
          <w:sz w:val="22"/>
        </w:rPr>
        <w:t>by 30 minutes</w:t>
      </w:r>
      <w:r>
        <w:rPr>
          <w:rFonts w:ascii="Arial" w:hAnsi="Arial" w:cs="Arial"/>
          <w:sz w:val="22"/>
        </w:rPr>
        <w:t>. A</w:t>
      </w:r>
      <w:r w:rsidR="0070432F">
        <w:rPr>
          <w:rFonts w:ascii="Arial" w:hAnsi="Arial" w:cs="Arial"/>
          <w:sz w:val="22"/>
        </w:rPr>
        <w:t>ny</w:t>
      </w:r>
      <w:r>
        <w:rPr>
          <w:rFonts w:ascii="Arial" w:hAnsi="Arial" w:cs="Arial"/>
          <w:sz w:val="22"/>
        </w:rPr>
        <w:t xml:space="preserve"> boat which fails to finish within the time limit will be scored DNF, Did Not Finish. </w:t>
      </w:r>
      <w:r w:rsidR="000D47B5">
        <w:rPr>
          <w:rFonts w:ascii="Arial" w:hAnsi="Arial" w:cs="Arial"/>
          <w:sz w:val="22"/>
        </w:rPr>
        <w:t>This changes RRS 35 and A4.1.</w:t>
      </w:r>
    </w:p>
    <w:p w:rsidR="00A01330" w:rsidRDefault="00A01330" w:rsidP="00BE2E7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rPr>
          <w:rFonts w:ascii="Arial" w:hAnsi="Arial" w:cs="Arial"/>
          <w:sz w:val="20"/>
        </w:rPr>
      </w:pPr>
    </w:p>
    <w:p w:rsidR="00A01330" w:rsidRDefault="00A01330" w:rsidP="00BE2E7C">
      <w:pPr>
        <w:numPr>
          <w:ilvl w:val="0"/>
          <w:numId w:val="27"/>
        </w:numPr>
        <w:rPr>
          <w:rFonts w:ascii="Arial" w:hAnsi="Arial" w:cs="Arial"/>
          <w:b/>
          <w:sz w:val="22"/>
        </w:rPr>
      </w:pPr>
      <w:r>
        <w:rPr>
          <w:rFonts w:ascii="Arial" w:hAnsi="Arial" w:cs="Arial"/>
          <w:b/>
          <w:sz w:val="22"/>
        </w:rPr>
        <w:t>PROTESTS:</w:t>
      </w:r>
    </w:p>
    <w:p w:rsidR="00EF6AE4" w:rsidRDefault="00EF6AE4" w:rsidP="001F6D7C">
      <w:pPr>
        <w:numPr>
          <w:ilvl w:val="0"/>
          <w:numId w:val="0"/>
        </w:numPr>
        <w:ind w:left="1440" w:hanging="1080"/>
        <w:rPr>
          <w:rFonts w:ascii="Arial" w:hAnsi="Arial" w:cs="Arial"/>
          <w:sz w:val="22"/>
        </w:rPr>
      </w:pPr>
      <w:r>
        <w:rPr>
          <w:rFonts w:ascii="Arial" w:hAnsi="Arial" w:cs="Arial"/>
          <w:sz w:val="22"/>
        </w:rPr>
        <w:t>15.1</w:t>
      </w:r>
      <w:r>
        <w:rPr>
          <w:rFonts w:ascii="Arial" w:hAnsi="Arial" w:cs="Arial"/>
          <w:sz w:val="22"/>
        </w:rPr>
        <w:tab/>
        <w:t>Boats intending to protest shall notify and receive acknowledgement from the race finishing boat.</w:t>
      </w:r>
    </w:p>
    <w:p w:rsidR="00A01330" w:rsidRDefault="00EF6AE4" w:rsidP="001F6D7C">
      <w:pPr>
        <w:numPr>
          <w:ilvl w:val="0"/>
          <w:numId w:val="0"/>
        </w:numPr>
        <w:ind w:left="1440" w:hanging="1080"/>
        <w:rPr>
          <w:rFonts w:ascii="Arial" w:hAnsi="Arial" w:cs="Arial"/>
          <w:sz w:val="22"/>
        </w:rPr>
      </w:pPr>
      <w:r>
        <w:rPr>
          <w:rFonts w:ascii="Arial" w:hAnsi="Arial" w:cs="Arial"/>
          <w:sz w:val="22"/>
        </w:rPr>
        <w:t>15.2</w:t>
      </w:r>
      <w:r>
        <w:rPr>
          <w:rFonts w:ascii="Arial" w:hAnsi="Arial" w:cs="Arial"/>
          <w:sz w:val="22"/>
        </w:rPr>
        <w:tab/>
      </w:r>
      <w:r w:rsidR="00A01330" w:rsidRPr="00712BE3">
        <w:rPr>
          <w:rFonts w:ascii="Arial" w:hAnsi="Arial" w:cs="Arial"/>
          <w:sz w:val="22"/>
        </w:rPr>
        <w:t xml:space="preserve">Protests </w:t>
      </w:r>
      <w:r w:rsidR="00C61A9D" w:rsidRPr="00712BE3">
        <w:rPr>
          <w:rFonts w:ascii="Arial" w:hAnsi="Arial" w:cs="Arial"/>
          <w:sz w:val="22"/>
        </w:rPr>
        <w:t xml:space="preserve">shall be </w:t>
      </w:r>
      <w:r w:rsidR="00840F6E">
        <w:rPr>
          <w:rFonts w:ascii="Arial" w:hAnsi="Arial" w:cs="Arial"/>
          <w:sz w:val="22"/>
        </w:rPr>
        <w:t xml:space="preserve">written on official Protest Forms </w:t>
      </w:r>
      <w:r w:rsidR="00C077DA">
        <w:rPr>
          <w:rFonts w:ascii="Arial" w:hAnsi="Arial" w:cs="Arial"/>
          <w:sz w:val="22"/>
        </w:rPr>
        <w:t>[</w:t>
      </w:r>
      <w:r w:rsidR="00840F6E">
        <w:rPr>
          <w:rFonts w:ascii="Arial" w:hAnsi="Arial" w:cs="Arial"/>
          <w:sz w:val="22"/>
        </w:rPr>
        <w:t xml:space="preserve">available from the HYC Clubhouse Bar or downloaded from the Club website </w:t>
      </w:r>
      <w:hyperlink r:id="rId12" w:history="1">
        <w:r w:rsidR="00840F6E" w:rsidRPr="00013A8C">
          <w:rPr>
            <w:rStyle w:val="Hyperlink"/>
            <w:rFonts w:ascii="Arial" w:hAnsi="Arial" w:cs="Arial"/>
            <w:sz w:val="22"/>
          </w:rPr>
          <w:t>www.hyc.ie</w:t>
        </w:r>
      </w:hyperlink>
      <w:r w:rsidR="00C077DA">
        <w:rPr>
          <w:rFonts w:ascii="Arial" w:hAnsi="Arial" w:cs="Arial"/>
          <w:sz w:val="22"/>
        </w:rPr>
        <w:t xml:space="preserve">] </w:t>
      </w:r>
      <w:r w:rsidR="00840F6E">
        <w:rPr>
          <w:rFonts w:ascii="Arial" w:hAnsi="Arial" w:cs="Arial"/>
          <w:sz w:val="22"/>
        </w:rPr>
        <w:t>and shall be lodged in the Marina Office within one hour of the last finishing time of the day</w:t>
      </w:r>
      <w:r w:rsidR="00A01330" w:rsidRPr="00712BE3">
        <w:rPr>
          <w:rFonts w:ascii="Arial" w:hAnsi="Arial" w:cs="Arial"/>
          <w:sz w:val="22"/>
        </w:rPr>
        <w:t>.</w:t>
      </w:r>
      <w:r w:rsidR="00C61A9D" w:rsidRPr="00712BE3">
        <w:rPr>
          <w:rFonts w:ascii="Arial" w:hAnsi="Arial" w:cs="Arial"/>
          <w:sz w:val="22"/>
        </w:rPr>
        <w:t xml:space="preserve"> Times</w:t>
      </w:r>
      <w:r w:rsidR="001A6264">
        <w:rPr>
          <w:rFonts w:ascii="Arial" w:hAnsi="Arial" w:cs="Arial"/>
          <w:sz w:val="22"/>
        </w:rPr>
        <w:t xml:space="preserve"> and location</w:t>
      </w:r>
      <w:r w:rsidR="00C077DA">
        <w:rPr>
          <w:rFonts w:ascii="Arial" w:hAnsi="Arial" w:cs="Arial"/>
          <w:sz w:val="22"/>
        </w:rPr>
        <w:t>s</w:t>
      </w:r>
      <w:r w:rsidR="00C61A9D" w:rsidRPr="00712BE3">
        <w:rPr>
          <w:rFonts w:ascii="Arial" w:hAnsi="Arial" w:cs="Arial"/>
          <w:sz w:val="22"/>
        </w:rPr>
        <w:t xml:space="preserve"> of protest hearings will be a</w:t>
      </w:r>
      <w:r w:rsidR="00E052ED">
        <w:rPr>
          <w:rFonts w:ascii="Arial" w:hAnsi="Arial" w:cs="Arial"/>
          <w:sz w:val="22"/>
        </w:rPr>
        <w:t>dvised to the parties concerned.</w:t>
      </w:r>
    </w:p>
    <w:p w:rsidR="00EF6AE4" w:rsidRPr="00712BE3" w:rsidRDefault="00EF6AE4" w:rsidP="00BE2E7C">
      <w:pPr>
        <w:numPr>
          <w:ilvl w:val="0"/>
          <w:numId w:val="0"/>
        </w:numPr>
        <w:tabs>
          <w:tab w:val="left" w:pos="426"/>
          <w:tab w:val="left" w:pos="1954"/>
          <w:tab w:val="left" w:pos="3261"/>
          <w:tab w:val="left" w:pos="3402"/>
          <w:tab w:val="left" w:pos="3969"/>
          <w:tab w:val="left" w:pos="4678"/>
          <w:tab w:val="left" w:pos="5103"/>
          <w:tab w:val="left" w:pos="5954"/>
          <w:tab w:val="left" w:pos="6663"/>
          <w:tab w:val="left" w:pos="8647"/>
        </w:tabs>
        <w:ind w:left="360"/>
        <w:rPr>
          <w:rStyle w:val="b81"/>
          <w:rFonts w:ascii="Arial" w:hAnsi="Arial" w:cs="Arial"/>
          <w:b w:val="0"/>
          <w:bCs w:val="0"/>
          <w:sz w:val="20"/>
          <w:szCs w:val="20"/>
        </w:rPr>
      </w:pPr>
    </w:p>
    <w:p w:rsidR="00A01330" w:rsidRDefault="00A01330" w:rsidP="00BE2E7C">
      <w:pPr>
        <w:numPr>
          <w:ilvl w:val="0"/>
          <w:numId w:val="0"/>
        </w:numPr>
        <w:tabs>
          <w:tab w:val="left" w:pos="457"/>
          <w:tab w:val="left" w:pos="4365"/>
        </w:tabs>
        <w:rPr>
          <w:rStyle w:val="b81"/>
          <w:rFonts w:ascii="Arial" w:hAnsi="Arial" w:cs="Arial"/>
          <w:sz w:val="20"/>
        </w:rPr>
      </w:pPr>
    </w:p>
    <w:p w:rsidR="00A01330" w:rsidRDefault="00A01330" w:rsidP="00BE2E7C">
      <w:pPr>
        <w:numPr>
          <w:ilvl w:val="0"/>
          <w:numId w:val="27"/>
        </w:numPr>
        <w:rPr>
          <w:rFonts w:ascii="Arial" w:hAnsi="Arial" w:cs="Arial"/>
          <w:b/>
          <w:sz w:val="22"/>
        </w:rPr>
      </w:pPr>
      <w:r>
        <w:rPr>
          <w:rFonts w:ascii="Arial" w:hAnsi="Arial" w:cs="Arial"/>
          <w:b/>
          <w:sz w:val="22"/>
        </w:rPr>
        <w:t>SAFETY:</w:t>
      </w:r>
    </w:p>
    <w:p w:rsidR="00A01330" w:rsidRDefault="00A01330" w:rsidP="00E052ED">
      <w:pPr>
        <w:pStyle w:val="BodyText"/>
        <w:numPr>
          <w:ilvl w:val="0"/>
          <w:numId w:val="0"/>
        </w:numPr>
        <w:ind w:left="360"/>
        <w:rPr>
          <w:rFonts w:ascii="Arial" w:hAnsi="Arial" w:cs="Arial"/>
          <w:sz w:val="22"/>
        </w:rPr>
      </w:pPr>
      <w:r>
        <w:rPr>
          <w:rFonts w:ascii="Arial" w:hAnsi="Arial" w:cs="Arial"/>
          <w:sz w:val="22"/>
        </w:rPr>
        <w:t xml:space="preserve">Competitors participate entirely at their own </w:t>
      </w:r>
      <w:r w:rsidR="00941BEE">
        <w:rPr>
          <w:rFonts w:ascii="Arial" w:hAnsi="Arial" w:cs="Arial"/>
          <w:sz w:val="22"/>
        </w:rPr>
        <w:t>risk;</w:t>
      </w:r>
      <w:r>
        <w:rPr>
          <w:rFonts w:ascii="Arial" w:hAnsi="Arial" w:cs="Arial"/>
          <w:sz w:val="22"/>
        </w:rPr>
        <w:t xml:space="preserve"> see Fundamental</w:t>
      </w:r>
      <w:r w:rsidRPr="00E052ED">
        <w:rPr>
          <w:rFonts w:ascii="Arial" w:hAnsi="Arial" w:cs="Arial"/>
          <w:sz w:val="22"/>
        </w:rPr>
        <w:t xml:space="preserve"> </w:t>
      </w:r>
      <w:r>
        <w:rPr>
          <w:rFonts w:ascii="Arial" w:hAnsi="Arial" w:cs="Arial"/>
          <w:sz w:val="22"/>
        </w:rPr>
        <w:t xml:space="preserve">Rule 4, Decision to Race and the ISA Safety Booklet. Open boat entrants are referred to relevant class regulations. The wearing of personal flotation devices in all boats is strongly recommended at all times. </w:t>
      </w:r>
      <w:r w:rsidRPr="00E052ED">
        <w:rPr>
          <w:rFonts w:ascii="Arial" w:hAnsi="Arial" w:cs="Arial"/>
          <w:sz w:val="22"/>
        </w:rPr>
        <w:t>The responsibility for the safety of competing boats and their crews lies solely with the said competitor</w:t>
      </w:r>
      <w:r w:rsidR="00AC4C50" w:rsidRPr="00E052ED">
        <w:rPr>
          <w:rFonts w:ascii="Arial" w:hAnsi="Arial" w:cs="Arial"/>
          <w:sz w:val="22"/>
        </w:rPr>
        <w:t xml:space="preserve">s. Howth Yacht Club </w:t>
      </w:r>
      <w:r w:rsidRPr="00E052ED">
        <w:rPr>
          <w:rFonts w:ascii="Arial" w:hAnsi="Arial" w:cs="Arial"/>
          <w:sz w:val="22"/>
        </w:rPr>
        <w:t>Ltd. and/or the Organising Committee will not accept any liability for material damage, personal injury or death sustained in conjunction with, prior to, during, or after racing.</w:t>
      </w:r>
    </w:p>
    <w:p w:rsidR="00430B7B" w:rsidRPr="00E052ED" w:rsidRDefault="00430B7B" w:rsidP="00E052ED">
      <w:pPr>
        <w:pStyle w:val="BodyText"/>
        <w:numPr>
          <w:ilvl w:val="0"/>
          <w:numId w:val="0"/>
        </w:numPr>
        <w:ind w:left="360"/>
        <w:rPr>
          <w:rFonts w:ascii="Arial" w:hAnsi="Arial" w:cs="Arial"/>
          <w:sz w:val="22"/>
        </w:rPr>
      </w:pPr>
    </w:p>
    <w:p w:rsidR="00A01330" w:rsidRDefault="00A01330" w:rsidP="00BE2E7C">
      <w:pPr>
        <w:numPr>
          <w:ilvl w:val="0"/>
          <w:numId w:val="27"/>
        </w:numPr>
        <w:tabs>
          <w:tab w:val="left" w:pos="4365"/>
        </w:tabs>
        <w:rPr>
          <w:rFonts w:ascii="Arial" w:hAnsi="Arial" w:cs="Arial"/>
          <w:b/>
          <w:sz w:val="22"/>
        </w:rPr>
      </w:pPr>
      <w:r>
        <w:rPr>
          <w:rFonts w:ascii="Arial" w:hAnsi="Arial" w:cs="Arial"/>
          <w:b/>
          <w:sz w:val="22"/>
        </w:rPr>
        <w:t>INSURANCE:</w:t>
      </w:r>
    </w:p>
    <w:p w:rsidR="00A01330" w:rsidRPr="00E052ED" w:rsidRDefault="00A01330" w:rsidP="00E052ED">
      <w:pPr>
        <w:pStyle w:val="BodyText"/>
        <w:numPr>
          <w:ilvl w:val="0"/>
          <w:numId w:val="0"/>
        </w:numPr>
        <w:ind w:left="360"/>
        <w:rPr>
          <w:rFonts w:ascii="Arial" w:hAnsi="Arial" w:cs="Arial"/>
          <w:sz w:val="22"/>
        </w:rPr>
      </w:pPr>
      <w:r w:rsidRPr="00E052ED">
        <w:rPr>
          <w:rFonts w:ascii="Arial" w:hAnsi="Arial" w:cs="Arial"/>
          <w:sz w:val="22"/>
        </w:rPr>
        <w:t>Each participating boat shall be insured with adequate valid third party liability insurance.</w:t>
      </w:r>
    </w:p>
    <w:p w:rsidR="00A01330" w:rsidRDefault="00A01330" w:rsidP="00BE2E7C">
      <w:pPr>
        <w:pStyle w:val="CommentText"/>
        <w:numPr>
          <w:ilvl w:val="0"/>
          <w:numId w:val="0"/>
        </w:numPr>
        <w:tabs>
          <w:tab w:val="left" w:pos="457"/>
          <w:tab w:val="left" w:pos="4365"/>
        </w:tabs>
        <w:rPr>
          <w:rFonts w:ascii="Arial" w:hAnsi="Arial" w:cs="Arial"/>
        </w:rPr>
      </w:pPr>
    </w:p>
    <w:p w:rsidR="00A01330" w:rsidRDefault="00A01330" w:rsidP="00BE2E7C">
      <w:pPr>
        <w:numPr>
          <w:ilvl w:val="0"/>
          <w:numId w:val="27"/>
        </w:numPr>
        <w:tabs>
          <w:tab w:val="left" w:pos="457"/>
          <w:tab w:val="left" w:pos="4365"/>
        </w:tabs>
        <w:rPr>
          <w:rFonts w:ascii="Arial" w:hAnsi="Arial" w:cs="Arial"/>
          <w:b/>
          <w:sz w:val="22"/>
        </w:rPr>
      </w:pPr>
      <w:r>
        <w:rPr>
          <w:rFonts w:ascii="Arial" w:hAnsi="Arial" w:cs="Arial"/>
          <w:b/>
          <w:sz w:val="22"/>
        </w:rPr>
        <w:t>RADIO COMMUNICATION:</w:t>
      </w:r>
    </w:p>
    <w:p w:rsidR="006864C8" w:rsidRDefault="00A01330" w:rsidP="00BE2E7C">
      <w:pPr>
        <w:pStyle w:val="BodyText"/>
        <w:numPr>
          <w:ilvl w:val="0"/>
          <w:numId w:val="0"/>
        </w:numPr>
        <w:ind w:left="360"/>
        <w:rPr>
          <w:rFonts w:ascii="Arial" w:hAnsi="Arial" w:cs="Arial"/>
          <w:sz w:val="22"/>
        </w:rPr>
      </w:pPr>
      <w:r w:rsidRPr="00E052ED">
        <w:rPr>
          <w:rFonts w:ascii="Arial" w:hAnsi="Arial" w:cs="Arial"/>
          <w:sz w:val="22"/>
        </w:rPr>
        <w:t>Competitors are advised to keep a listening watch on VHF</w:t>
      </w:r>
      <w:r w:rsidR="0070432F" w:rsidRPr="00E052ED">
        <w:rPr>
          <w:rFonts w:ascii="Arial" w:hAnsi="Arial" w:cs="Arial"/>
          <w:sz w:val="22"/>
        </w:rPr>
        <w:t>,</w:t>
      </w:r>
      <w:r w:rsidRPr="00E052ED">
        <w:rPr>
          <w:rFonts w:ascii="Arial" w:hAnsi="Arial" w:cs="Arial"/>
          <w:sz w:val="22"/>
        </w:rPr>
        <w:t xml:space="preserve"> </w:t>
      </w:r>
      <w:r w:rsidR="000614D3" w:rsidRPr="00E052ED">
        <w:rPr>
          <w:rFonts w:ascii="Arial" w:hAnsi="Arial" w:cs="Arial"/>
          <w:sz w:val="22"/>
        </w:rPr>
        <w:t>Ch</w:t>
      </w:r>
      <w:r w:rsidR="008E2D22" w:rsidRPr="00E052ED">
        <w:rPr>
          <w:rFonts w:ascii="Arial" w:hAnsi="Arial" w:cs="Arial"/>
          <w:sz w:val="22"/>
        </w:rPr>
        <w:t>.</w:t>
      </w:r>
      <w:r w:rsidR="000614D3" w:rsidRPr="00E052ED">
        <w:rPr>
          <w:rFonts w:ascii="Arial" w:hAnsi="Arial" w:cs="Arial"/>
          <w:sz w:val="22"/>
        </w:rPr>
        <w:t xml:space="preserve"> 77</w:t>
      </w:r>
      <w:r w:rsidRPr="00E052ED">
        <w:rPr>
          <w:rFonts w:ascii="Arial" w:hAnsi="Arial" w:cs="Arial"/>
          <w:sz w:val="22"/>
        </w:rPr>
        <w:t xml:space="preserve"> where information relevant to racing may be broadcast. Should this information be broadcast, it shall not constitute outside assistance and shall not be the subject of any protest. Failure to broadcast this information shall not be the basis for any claim for redress. Competitors who retire from a race are required to inform the Race Committee </w:t>
      </w:r>
      <w:r w:rsidR="0036405F" w:rsidRPr="00E052ED">
        <w:rPr>
          <w:rFonts w:ascii="Arial" w:hAnsi="Arial" w:cs="Arial"/>
          <w:sz w:val="22"/>
        </w:rPr>
        <w:t xml:space="preserve">promptly by radio on </w:t>
      </w:r>
      <w:r w:rsidR="00C61A9D" w:rsidRPr="00E052ED">
        <w:rPr>
          <w:rFonts w:ascii="Arial" w:hAnsi="Arial" w:cs="Arial"/>
          <w:sz w:val="22"/>
        </w:rPr>
        <w:t>Channel 77.</w:t>
      </w:r>
    </w:p>
    <w:p w:rsidR="00C61472" w:rsidRDefault="005F4542" w:rsidP="00BE2E7C">
      <w:pPr>
        <w:pStyle w:val="BodyText"/>
        <w:numPr>
          <w:ilvl w:val="0"/>
          <w:numId w:val="0"/>
        </w:numPr>
        <w:ind w:left="360"/>
        <w:rPr>
          <w:rFonts w:ascii="Arial" w:hAnsi="Arial" w:cs="Arial"/>
          <w:sz w:val="22"/>
        </w:rPr>
      </w:pPr>
      <w:r>
        <w:rPr>
          <w:rFonts w:ascii="Arial" w:hAnsi="Arial" w:cs="Arial"/>
          <w:noProof/>
          <w:sz w:val="22"/>
          <w:lang w:eastAsia="en-IE"/>
        </w:rPr>
        <w:lastRenderedPageBreak/>
        <w:drawing>
          <wp:inline distT="0" distB="0" distL="0" distR="0">
            <wp:extent cx="6645910" cy="90011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Card_CommitteeBoat_Wednesday_050515.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45910" cy="9001125"/>
                    </a:xfrm>
                    <a:prstGeom prst="rect">
                      <a:avLst/>
                    </a:prstGeom>
                  </pic:spPr>
                </pic:pic>
              </a:graphicData>
            </a:graphic>
          </wp:inline>
        </w:drawing>
      </w:r>
    </w:p>
    <w:p w:rsidR="00C61472" w:rsidRDefault="00C61472" w:rsidP="00C61472">
      <w:pPr>
        <w:numPr>
          <w:ilvl w:val="0"/>
          <w:numId w:val="0"/>
        </w:numPr>
        <w:jc w:val="center"/>
        <w:rPr>
          <w:rFonts w:ascii="Arial" w:hAnsi="Arial" w:cs="Arial"/>
          <w:b/>
          <w:color w:val="00B050"/>
          <w:sz w:val="32"/>
        </w:rPr>
      </w:pPr>
      <w:r>
        <w:rPr>
          <w:rFonts w:ascii="Arial" w:hAnsi="Arial" w:cs="Arial"/>
          <w:sz w:val="22"/>
        </w:rPr>
        <w:br w:type="page"/>
      </w:r>
    </w:p>
    <w:p w:rsidR="00C61472" w:rsidRPr="00C61472" w:rsidRDefault="00620CB8" w:rsidP="00C61472">
      <w:pPr>
        <w:numPr>
          <w:ilvl w:val="0"/>
          <w:numId w:val="0"/>
        </w:numPr>
        <w:jc w:val="center"/>
        <w:rPr>
          <w:rFonts w:ascii="Arial" w:hAnsi="Arial" w:cs="Arial"/>
          <w:b/>
          <w:sz w:val="22"/>
        </w:rPr>
      </w:pPr>
      <w:r>
        <w:rPr>
          <w:rFonts w:ascii="Arial" w:hAnsi="Arial" w:cs="Arial"/>
          <w:b/>
          <w:noProof/>
          <w:sz w:val="22"/>
          <w:lang w:eastAsia="en-IE"/>
        </w:rPr>
        <w:lastRenderedPageBreak/>
        <w:drawing>
          <wp:inline distT="0" distB="0" distL="0" distR="0">
            <wp:extent cx="6645910" cy="9686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s_bearings.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45910" cy="9686925"/>
                    </a:xfrm>
                    <a:prstGeom prst="rect">
                      <a:avLst/>
                    </a:prstGeom>
                  </pic:spPr>
                </pic:pic>
              </a:graphicData>
            </a:graphic>
          </wp:inline>
        </w:drawing>
      </w:r>
    </w:p>
    <w:p w:rsidR="00A01330" w:rsidRDefault="00A01330" w:rsidP="00BE2E7C">
      <w:pPr>
        <w:numPr>
          <w:ilvl w:val="0"/>
          <w:numId w:val="0"/>
        </w:numPr>
        <w:tabs>
          <w:tab w:val="left" w:pos="457"/>
          <w:tab w:val="left" w:pos="4364"/>
        </w:tabs>
        <w:ind w:left="113"/>
        <w:rPr>
          <w:rFonts w:ascii="Arial" w:hAnsi="Arial"/>
          <w:vanish/>
          <w:sz w:val="16"/>
        </w:rPr>
      </w:pPr>
    </w:p>
    <w:sectPr w:rsidR="00A01330" w:rsidSect="00620CB8">
      <w:headerReference w:type="default" r:id="rId15"/>
      <w:footerReference w:type="even" r:id="rId16"/>
      <w:footerReference w:type="default" r:id="rId17"/>
      <w:pgSz w:w="11906" w:h="16838"/>
      <w:pgMar w:top="567" w:right="720" w:bottom="567" w:left="720" w:header="578"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0AB" w:rsidRDefault="00A720AB">
      <w:r>
        <w:separator/>
      </w:r>
    </w:p>
  </w:endnote>
  <w:endnote w:type="continuationSeparator" w:id="0">
    <w:p w:rsidR="00A720AB" w:rsidRDefault="00A7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17" w:rsidRDefault="00195812">
    <w:pPr>
      <w:pStyle w:val="Footer"/>
      <w:framePr w:wrap="around" w:vAnchor="text" w:hAnchor="margin" w:xAlign="right" w:y="1"/>
      <w:rPr>
        <w:rStyle w:val="PageNumber"/>
      </w:rPr>
    </w:pPr>
    <w:r>
      <w:rPr>
        <w:rStyle w:val="PageNumber"/>
      </w:rPr>
      <w:fldChar w:fldCharType="begin"/>
    </w:r>
    <w:r w:rsidR="00036C17">
      <w:rPr>
        <w:rStyle w:val="PageNumber"/>
      </w:rPr>
      <w:instrText xml:space="preserve">PAGE  </w:instrText>
    </w:r>
    <w:r>
      <w:rPr>
        <w:rStyle w:val="PageNumber"/>
      </w:rPr>
      <w:fldChar w:fldCharType="separate"/>
    </w:r>
    <w:r w:rsidR="00036C17">
      <w:rPr>
        <w:rStyle w:val="PageNumber"/>
        <w:noProof/>
      </w:rPr>
      <w:t>2</w:t>
    </w:r>
    <w:r>
      <w:rPr>
        <w:rStyle w:val="PageNumber"/>
      </w:rPr>
      <w:fldChar w:fldCharType="end"/>
    </w:r>
  </w:p>
  <w:p w:rsidR="00036C17" w:rsidRDefault="00036C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17" w:rsidRPr="009C335A" w:rsidRDefault="00036C17" w:rsidP="009C335A">
    <w:pPr>
      <w:pStyle w:val="Footer"/>
      <w:numPr>
        <w:ilvl w:val="0"/>
        <w:numId w:val="0"/>
      </w:numPr>
      <w:ind w:left="63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0AB" w:rsidRDefault="00A720AB">
      <w:r>
        <w:separator/>
      </w:r>
    </w:p>
  </w:footnote>
  <w:footnote w:type="continuationSeparator" w:id="0">
    <w:p w:rsidR="00A720AB" w:rsidRDefault="00A72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17" w:rsidRPr="009C335A" w:rsidRDefault="00036C17" w:rsidP="009C335A">
    <w:pPr>
      <w:pStyle w:val="Header"/>
      <w:numPr>
        <w:ilvl w:val="0"/>
        <w:numId w:val="0"/>
      </w:numPr>
      <w:ind w:left="63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307C10"/>
    <w:lvl w:ilvl="0">
      <w:start w:val="1"/>
      <w:numFmt w:val="decimal"/>
      <w:lvlText w:val="%1."/>
      <w:lvlJc w:val="left"/>
      <w:pPr>
        <w:tabs>
          <w:tab w:val="num" w:pos="1492"/>
        </w:tabs>
        <w:ind w:left="1492" w:hanging="360"/>
      </w:pPr>
    </w:lvl>
  </w:abstractNum>
  <w:abstractNum w:abstractNumId="1">
    <w:nsid w:val="FFFFFF7D"/>
    <w:multiLevelType w:val="singleLevel"/>
    <w:tmpl w:val="7EECC368"/>
    <w:lvl w:ilvl="0">
      <w:start w:val="1"/>
      <w:numFmt w:val="decimal"/>
      <w:lvlText w:val="%1."/>
      <w:lvlJc w:val="left"/>
      <w:pPr>
        <w:tabs>
          <w:tab w:val="num" w:pos="1209"/>
        </w:tabs>
        <w:ind w:left="1209" w:hanging="360"/>
      </w:pPr>
    </w:lvl>
  </w:abstractNum>
  <w:abstractNum w:abstractNumId="2">
    <w:nsid w:val="FFFFFF7E"/>
    <w:multiLevelType w:val="singleLevel"/>
    <w:tmpl w:val="CF266C1E"/>
    <w:lvl w:ilvl="0">
      <w:start w:val="1"/>
      <w:numFmt w:val="decimal"/>
      <w:lvlText w:val="%1."/>
      <w:lvlJc w:val="left"/>
      <w:pPr>
        <w:tabs>
          <w:tab w:val="num" w:pos="926"/>
        </w:tabs>
        <w:ind w:left="926" w:hanging="360"/>
      </w:pPr>
    </w:lvl>
  </w:abstractNum>
  <w:abstractNum w:abstractNumId="3">
    <w:nsid w:val="FFFFFF7F"/>
    <w:multiLevelType w:val="singleLevel"/>
    <w:tmpl w:val="FEFA546C"/>
    <w:lvl w:ilvl="0">
      <w:start w:val="1"/>
      <w:numFmt w:val="decimal"/>
      <w:lvlText w:val="%1."/>
      <w:lvlJc w:val="left"/>
      <w:pPr>
        <w:tabs>
          <w:tab w:val="num" w:pos="643"/>
        </w:tabs>
        <w:ind w:left="643" w:hanging="360"/>
      </w:pPr>
    </w:lvl>
  </w:abstractNum>
  <w:abstractNum w:abstractNumId="4">
    <w:nsid w:val="FFFFFF80"/>
    <w:multiLevelType w:val="singleLevel"/>
    <w:tmpl w:val="403239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4A9D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688B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CC80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30F4FC"/>
    <w:lvl w:ilvl="0">
      <w:start w:val="1"/>
      <w:numFmt w:val="decimal"/>
      <w:lvlText w:val="%1."/>
      <w:lvlJc w:val="left"/>
      <w:pPr>
        <w:tabs>
          <w:tab w:val="num" w:pos="360"/>
        </w:tabs>
        <w:ind w:left="360" w:hanging="360"/>
      </w:pPr>
    </w:lvl>
  </w:abstractNum>
  <w:abstractNum w:abstractNumId="9">
    <w:nsid w:val="FFFFFF89"/>
    <w:multiLevelType w:val="singleLevel"/>
    <w:tmpl w:val="4FF000BA"/>
    <w:lvl w:ilvl="0">
      <w:start w:val="1"/>
      <w:numFmt w:val="bullet"/>
      <w:lvlText w:val=""/>
      <w:lvlJc w:val="left"/>
      <w:pPr>
        <w:tabs>
          <w:tab w:val="num" w:pos="360"/>
        </w:tabs>
        <w:ind w:left="360" w:hanging="360"/>
      </w:pPr>
      <w:rPr>
        <w:rFonts w:ascii="Symbol" w:hAnsi="Symbol" w:hint="default"/>
      </w:rPr>
    </w:lvl>
  </w:abstractNum>
  <w:abstractNum w:abstractNumId="10">
    <w:nsid w:val="00ED2D8D"/>
    <w:multiLevelType w:val="hybridMultilevel"/>
    <w:tmpl w:val="88D622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02D127D2"/>
    <w:multiLevelType w:val="singleLevel"/>
    <w:tmpl w:val="FCDE7152"/>
    <w:lvl w:ilvl="0">
      <w:start w:val="1"/>
      <w:numFmt w:val="decimal"/>
      <w:lvlText w:val="%1."/>
      <w:lvlJc w:val="left"/>
      <w:pPr>
        <w:tabs>
          <w:tab w:val="num" w:pos="360"/>
        </w:tabs>
        <w:ind w:left="360" w:hanging="360"/>
      </w:pPr>
    </w:lvl>
  </w:abstractNum>
  <w:abstractNum w:abstractNumId="12">
    <w:nsid w:val="03157DFB"/>
    <w:multiLevelType w:val="hybridMultilevel"/>
    <w:tmpl w:val="AA980A36"/>
    <w:lvl w:ilvl="0" w:tplc="CF1051C0">
      <w:start w:val="16"/>
      <w:numFmt w:val="decimal"/>
      <w:lvlText w:val="%1"/>
      <w:lvlJc w:val="left"/>
      <w:pPr>
        <w:tabs>
          <w:tab w:val="num" w:pos="383"/>
        </w:tabs>
        <w:ind w:left="383" w:hanging="360"/>
      </w:pPr>
      <w:rPr>
        <w:rFonts w:hint="default"/>
      </w:rPr>
    </w:lvl>
    <w:lvl w:ilvl="1" w:tplc="CAE2C5E8" w:tentative="1">
      <w:start w:val="1"/>
      <w:numFmt w:val="lowerLetter"/>
      <w:lvlText w:val="%2."/>
      <w:lvlJc w:val="left"/>
      <w:pPr>
        <w:tabs>
          <w:tab w:val="num" w:pos="1103"/>
        </w:tabs>
        <w:ind w:left="1103" w:hanging="360"/>
      </w:pPr>
    </w:lvl>
    <w:lvl w:ilvl="2" w:tplc="DA72BF1C" w:tentative="1">
      <w:start w:val="1"/>
      <w:numFmt w:val="lowerRoman"/>
      <w:lvlText w:val="%3."/>
      <w:lvlJc w:val="right"/>
      <w:pPr>
        <w:tabs>
          <w:tab w:val="num" w:pos="1823"/>
        </w:tabs>
        <w:ind w:left="1823" w:hanging="180"/>
      </w:pPr>
    </w:lvl>
    <w:lvl w:ilvl="3" w:tplc="09C630A2" w:tentative="1">
      <w:start w:val="1"/>
      <w:numFmt w:val="decimal"/>
      <w:lvlText w:val="%4."/>
      <w:lvlJc w:val="left"/>
      <w:pPr>
        <w:tabs>
          <w:tab w:val="num" w:pos="2543"/>
        </w:tabs>
        <w:ind w:left="2543" w:hanging="360"/>
      </w:pPr>
    </w:lvl>
    <w:lvl w:ilvl="4" w:tplc="34A05786" w:tentative="1">
      <w:start w:val="1"/>
      <w:numFmt w:val="lowerLetter"/>
      <w:lvlText w:val="%5."/>
      <w:lvlJc w:val="left"/>
      <w:pPr>
        <w:tabs>
          <w:tab w:val="num" w:pos="3263"/>
        </w:tabs>
        <w:ind w:left="3263" w:hanging="360"/>
      </w:pPr>
    </w:lvl>
    <w:lvl w:ilvl="5" w:tplc="37B4712A" w:tentative="1">
      <w:start w:val="1"/>
      <w:numFmt w:val="lowerRoman"/>
      <w:lvlText w:val="%6."/>
      <w:lvlJc w:val="right"/>
      <w:pPr>
        <w:tabs>
          <w:tab w:val="num" w:pos="3983"/>
        </w:tabs>
        <w:ind w:left="3983" w:hanging="180"/>
      </w:pPr>
    </w:lvl>
    <w:lvl w:ilvl="6" w:tplc="ED2EBA26" w:tentative="1">
      <w:start w:val="1"/>
      <w:numFmt w:val="decimal"/>
      <w:lvlText w:val="%7."/>
      <w:lvlJc w:val="left"/>
      <w:pPr>
        <w:tabs>
          <w:tab w:val="num" w:pos="4703"/>
        </w:tabs>
        <w:ind w:left="4703" w:hanging="360"/>
      </w:pPr>
    </w:lvl>
    <w:lvl w:ilvl="7" w:tplc="C1B0F6D2" w:tentative="1">
      <w:start w:val="1"/>
      <w:numFmt w:val="lowerLetter"/>
      <w:lvlText w:val="%8."/>
      <w:lvlJc w:val="left"/>
      <w:pPr>
        <w:tabs>
          <w:tab w:val="num" w:pos="5423"/>
        </w:tabs>
        <w:ind w:left="5423" w:hanging="360"/>
      </w:pPr>
    </w:lvl>
    <w:lvl w:ilvl="8" w:tplc="6414D85E" w:tentative="1">
      <w:start w:val="1"/>
      <w:numFmt w:val="lowerRoman"/>
      <w:lvlText w:val="%9."/>
      <w:lvlJc w:val="right"/>
      <w:pPr>
        <w:tabs>
          <w:tab w:val="num" w:pos="6143"/>
        </w:tabs>
        <w:ind w:left="6143" w:hanging="180"/>
      </w:pPr>
    </w:lvl>
  </w:abstractNum>
  <w:abstractNum w:abstractNumId="13">
    <w:nsid w:val="076436B2"/>
    <w:multiLevelType w:val="hybridMultilevel"/>
    <w:tmpl w:val="89FAB5B6"/>
    <w:lvl w:ilvl="0" w:tplc="CDEA3886">
      <w:start w:val="19"/>
      <w:numFmt w:val="decimal"/>
      <w:lvlText w:val="%1"/>
      <w:lvlJc w:val="left"/>
      <w:pPr>
        <w:tabs>
          <w:tab w:val="num" w:pos="383"/>
        </w:tabs>
        <w:ind w:left="383" w:hanging="360"/>
      </w:pPr>
      <w:rPr>
        <w:rFonts w:hint="default"/>
      </w:rPr>
    </w:lvl>
    <w:lvl w:ilvl="1" w:tplc="C4FC937E" w:tentative="1">
      <w:start w:val="1"/>
      <w:numFmt w:val="lowerLetter"/>
      <w:lvlText w:val="%2."/>
      <w:lvlJc w:val="left"/>
      <w:pPr>
        <w:tabs>
          <w:tab w:val="num" w:pos="1103"/>
        </w:tabs>
        <w:ind w:left="1103" w:hanging="360"/>
      </w:pPr>
    </w:lvl>
    <w:lvl w:ilvl="2" w:tplc="BB6CAE8A" w:tentative="1">
      <w:start w:val="1"/>
      <w:numFmt w:val="lowerRoman"/>
      <w:lvlText w:val="%3."/>
      <w:lvlJc w:val="right"/>
      <w:pPr>
        <w:tabs>
          <w:tab w:val="num" w:pos="1823"/>
        </w:tabs>
        <w:ind w:left="1823" w:hanging="180"/>
      </w:pPr>
    </w:lvl>
    <w:lvl w:ilvl="3" w:tplc="5362451C" w:tentative="1">
      <w:start w:val="1"/>
      <w:numFmt w:val="decimal"/>
      <w:lvlText w:val="%4."/>
      <w:lvlJc w:val="left"/>
      <w:pPr>
        <w:tabs>
          <w:tab w:val="num" w:pos="2543"/>
        </w:tabs>
        <w:ind w:left="2543" w:hanging="360"/>
      </w:pPr>
    </w:lvl>
    <w:lvl w:ilvl="4" w:tplc="CAD4D73E" w:tentative="1">
      <w:start w:val="1"/>
      <w:numFmt w:val="lowerLetter"/>
      <w:lvlText w:val="%5."/>
      <w:lvlJc w:val="left"/>
      <w:pPr>
        <w:tabs>
          <w:tab w:val="num" w:pos="3263"/>
        </w:tabs>
        <w:ind w:left="3263" w:hanging="360"/>
      </w:pPr>
    </w:lvl>
    <w:lvl w:ilvl="5" w:tplc="014E8216" w:tentative="1">
      <w:start w:val="1"/>
      <w:numFmt w:val="lowerRoman"/>
      <w:lvlText w:val="%6."/>
      <w:lvlJc w:val="right"/>
      <w:pPr>
        <w:tabs>
          <w:tab w:val="num" w:pos="3983"/>
        </w:tabs>
        <w:ind w:left="3983" w:hanging="180"/>
      </w:pPr>
    </w:lvl>
    <w:lvl w:ilvl="6" w:tplc="1BF27EBA" w:tentative="1">
      <w:start w:val="1"/>
      <w:numFmt w:val="decimal"/>
      <w:lvlText w:val="%7."/>
      <w:lvlJc w:val="left"/>
      <w:pPr>
        <w:tabs>
          <w:tab w:val="num" w:pos="4703"/>
        </w:tabs>
        <w:ind w:left="4703" w:hanging="360"/>
      </w:pPr>
    </w:lvl>
    <w:lvl w:ilvl="7" w:tplc="1BF27510" w:tentative="1">
      <w:start w:val="1"/>
      <w:numFmt w:val="lowerLetter"/>
      <w:lvlText w:val="%8."/>
      <w:lvlJc w:val="left"/>
      <w:pPr>
        <w:tabs>
          <w:tab w:val="num" w:pos="5423"/>
        </w:tabs>
        <w:ind w:left="5423" w:hanging="360"/>
      </w:pPr>
    </w:lvl>
    <w:lvl w:ilvl="8" w:tplc="4B9877DC" w:tentative="1">
      <w:start w:val="1"/>
      <w:numFmt w:val="lowerRoman"/>
      <w:lvlText w:val="%9."/>
      <w:lvlJc w:val="right"/>
      <w:pPr>
        <w:tabs>
          <w:tab w:val="num" w:pos="6143"/>
        </w:tabs>
        <w:ind w:left="6143" w:hanging="180"/>
      </w:pPr>
    </w:lvl>
  </w:abstractNum>
  <w:abstractNum w:abstractNumId="14">
    <w:nsid w:val="0D3B49F1"/>
    <w:multiLevelType w:val="singleLevel"/>
    <w:tmpl w:val="3AFAEF7E"/>
    <w:lvl w:ilvl="0">
      <w:start w:val="16"/>
      <w:numFmt w:val="decimal"/>
      <w:lvlText w:val="%1"/>
      <w:lvlJc w:val="left"/>
      <w:pPr>
        <w:tabs>
          <w:tab w:val="num" w:pos="720"/>
        </w:tabs>
        <w:ind w:left="720" w:hanging="720"/>
      </w:pPr>
      <w:rPr>
        <w:rFonts w:hint="default"/>
      </w:rPr>
    </w:lvl>
  </w:abstractNum>
  <w:abstractNum w:abstractNumId="15">
    <w:nsid w:val="16AC7C09"/>
    <w:multiLevelType w:val="multilevel"/>
    <w:tmpl w:val="86C2421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1E711C0B"/>
    <w:multiLevelType w:val="multilevel"/>
    <w:tmpl w:val="74625DAE"/>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98"/>
        </w:tabs>
        <w:ind w:left="698" w:hanging="675"/>
      </w:pPr>
      <w:rPr>
        <w:rFonts w:hint="default"/>
      </w:rPr>
    </w:lvl>
    <w:lvl w:ilvl="2">
      <w:start w:val="1"/>
      <w:numFmt w:val="decimal"/>
      <w:lvlText w:val="%1.%2.%3"/>
      <w:lvlJc w:val="left"/>
      <w:pPr>
        <w:tabs>
          <w:tab w:val="num" w:pos="766"/>
        </w:tabs>
        <w:ind w:left="766" w:hanging="720"/>
      </w:pPr>
      <w:rPr>
        <w:rFonts w:hint="default"/>
      </w:rPr>
    </w:lvl>
    <w:lvl w:ilvl="3">
      <w:start w:val="1"/>
      <w:numFmt w:val="decimal"/>
      <w:lvlText w:val="%1.%2.%3.%4"/>
      <w:lvlJc w:val="left"/>
      <w:pPr>
        <w:tabs>
          <w:tab w:val="num" w:pos="789"/>
        </w:tabs>
        <w:ind w:left="789" w:hanging="720"/>
      </w:pPr>
      <w:rPr>
        <w:rFonts w:hint="default"/>
      </w:rPr>
    </w:lvl>
    <w:lvl w:ilvl="4">
      <w:start w:val="1"/>
      <w:numFmt w:val="decimal"/>
      <w:lvlText w:val="%1.%2.%3.%4.%5"/>
      <w:lvlJc w:val="left"/>
      <w:pPr>
        <w:tabs>
          <w:tab w:val="num" w:pos="812"/>
        </w:tabs>
        <w:ind w:left="812" w:hanging="720"/>
      </w:pPr>
      <w:rPr>
        <w:rFonts w:hint="default"/>
      </w:rPr>
    </w:lvl>
    <w:lvl w:ilvl="5">
      <w:start w:val="1"/>
      <w:numFmt w:val="decimal"/>
      <w:lvlText w:val="%1.%2.%3.%4.%5.%6"/>
      <w:lvlJc w:val="left"/>
      <w:pPr>
        <w:tabs>
          <w:tab w:val="num" w:pos="1195"/>
        </w:tabs>
        <w:ind w:left="1195" w:hanging="1080"/>
      </w:pPr>
      <w:rPr>
        <w:rFonts w:hint="default"/>
      </w:rPr>
    </w:lvl>
    <w:lvl w:ilvl="6">
      <w:start w:val="1"/>
      <w:numFmt w:val="decimal"/>
      <w:lvlText w:val="%1.%2.%3.%4.%5.%6.%7"/>
      <w:lvlJc w:val="left"/>
      <w:pPr>
        <w:tabs>
          <w:tab w:val="num" w:pos="1218"/>
        </w:tabs>
        <w:ind w:left="1218" w:hanging="1080"/>
      </w:pPr>
      <w:rPr>
        <w:rFonts w:hint="default"/>
      </w:rPr>
    </w:lvl>
    <w:lvl w:ilvl="7">
      <w:start w:val="1"/>
      <w:numFmt w:val="decimal"/>
      <w:lvlText w:val="%1.%2.%3.%4.%5.%6.%7.%8"/>
      <w:lvlJc w:val="left"/>
      <w:pPr>
        <w:tabs>
          <w:tab w:val="num" w:pos="1601"/>
        </w:tabs>
        <w:ind w:left="1601" w:hanging="1440"/>
      </w:pPr>
      <w:rPr>
        <w:rFonts w:hint="default"/>
      </w:rPr>
    </w:lvl>
    <w:lvl w:ilvl="8">
      <w:start w:val="1"/>
      <w:numFmt w:val="decimal"/>
      <w:lvlText w:val="%1.%2.%3.%4.%5.%6.%7.%8.%9"/>
      <w:lvlJc w:val="left"/>
      <w:pPr>
        <w:tabs>
          <w:tab w:val="num" w:pos="1624"/>
        </w:tabs>
        <w:ind w:left="1624" w:hanging="1440"/>
      </w:pPr>
      <w:rPr>
        <w:rFonts w:hint="default"/>
      </w:rPr>
    </w:lvl>
  </w:abstractNum>
  <w:abstractNum w:abstractNumId="17">
    <w:nsid w:val="28EF0EA6"/>
    <w:multiLevelType w:val="singleLevel"/>
    <w:tmpl w:val="70224370"/>
    <w:lvl w:ilvl="0">
      <w:start w:val="13"/>
      <w:numFmt w:val="decimal"/>
      <w:lvlText w:val="%1."/>
      <w:lvlJc w:val="left"/>
      <w:pPr>
        <w:tabs>
          <w:tab w:val="num" w:pos="698"/>
        </w:tabs>
        <w:ind w:left="698" w:hanging="675"/>
      </w:pPr>
      <w:rPr>
        <w:rFonts w:hint="default"/>
      </w:rPr>
    </w:lvl>
  </w:abstractNum>
  <w:abstractNum w:abstractNumId="18">
    <w:nsid w:val="29ED233F"/>
    <w:multiLevelType w:val="singleLevel"/>
    <w:tmpl w:val="DBC4AD00"/>
    <w:lvl w:ilvl="0">
      <w:start w:val="1"/>
      <w:numFmt w:val="decimal"/>
      <w:lvlText w:val="%1"/>
      <w:lvlJc w:val="left"/>
      <w:pPr>
        <w:tabs>
          <w:tab w:val="num" w:pos="698"/>
        </w:tabs>
        <w:ind w:left="698" w:hanging="675"/>
      </w:pPr>
      <w:rPr>
        <w:rFonts w:hint="default"/>
      </w:rPr>
    </w:lvl>
  </w:abstractNum>
  <w:abstractNum w:abstractNumId="19">
    <w:nsid w:val="2C0873D4"/>
    <w:multiLevelType w:val="singleLevel"/>
    <w:tmpl w:val="BE16CD2E"/>
    <w:lvl w:ilvl="0">
      <w:start w:val="17"/>
      <w:numFmt w:val="decimal"/>
      <w:lvlText w:val="%1"/>
      <w:lvlJc w:val="left"/>
      <w:pPr>
        <w:tabs>
          <w:tab w:val="num" w:pos="743"/>
        </w:tabs>
        <w:ind w:left="743" w:hanging="720"/>
      </w:pPr>
      <w:rPr>
        <w:rFonts w:hint="default"/>
      </w:rPr>
    </w:lvl>
  </w:abstractNum>
  <w:abstractNum w:abstractNumId="20">
    <w:nsid w:val="2C76696D"/>
    <w:multiLevelType w:val="singleLevel"/>
    <w:tmpl w:val="88DCC2F2"/>
    <w:lvl w:ilvl="0">
      <w:start w:val="11"/>
      <w:numFmt w:val="decimal"/>
      <w:lvlText w:val="%1."/>
      <w:lvlJc w:val="left"/>
      <w:pPr>
        <w:tabs>
          <w:tab w:val="num" w:pos="450"/>
        </w:tabs>
        <w:ind w:left="450" w:hanging="450"/>
      </w:pPr>
      <w:rPr>
        <w:rFonts w:hint="default"/>
      </w:rPr>
    </w:lvl>
  </w:abstractNum>
  <w:abstractNum w:abstractNumId="21">
    <w:nsid w:val="34444AAA"/>
    <w:multiLevelType w:val="multilevel"/>
    <w:tmpl w:val="AA282B6C"/>
    <w:lvl w:ilvl="0">
      <w:start w:val="1"/>
      <w:numFmt w:val="decimal"/>
      <w:lvlText w:val="%1."/>
      <w:lvlJc w:val="left"/>
      <w:pPr>
        <w:tabs>
          <w:tab w:val="num" w:pos="360"/>
        </w:tabs>
        <w:ind w:left="360" w:hanging="360"/>
      </w:pPr>
      <w:rPr>
        <w:b/>
        <w:color w:val="auto"/>
        <w:sz w:val="24"/>
        <w:szCs w:val="24"/>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start w:val="1"/>
      <w:numFmt w:val="lowerRoman"/>
      <w:pStyle w:val="Normal"/>
      <w:lvlText w:val="%9."/>
      <w:lvlJc w:val="right"/>
      <w:pPr>
        <w:tabs>
          <w:tab w:val="num" w:pos="6480"/>
        </w:tabs>
        <w:ind w:left="6480" w:hanging="180"/>
      </w:pPr>
    </w:lvl>
  </w:abstractNum>
  <w:abstractNum w:abstractNumId="22">
    <w:nsid w:val="35F23F85"/>
    <w:multiLevelType w:val="singleLevel"/>
    <w:tmpl w:val="3AFAEF7E"/>
    <w:lvl w:ilvl="0">
      <w:start w:val="16"/>
      <w:numFmt w:val="decimal"/>
      <w:lvlText w:val="%1"/>
      <w:lvlJc w:val="left"/>
      <w:pPr>
        <w:tabs>
          <w:tab w:val="num" w:pos="720"/>
        </w:tabs>
        <w:ind w:left="720" w:hanging="720"/>
      </w:pPr>
      <w:rPr>
        <w:rFonts w:hint="default"/>
      </w:rPr>
    </w:lvl>
  </w:abstractNum>
  <w:abstractNum w:abstractNumId="23">
    <w:nsid w:val="36B446EC"/>
    <w:multiLevelType w:val="singleLevel"/>
    <w:tmpl w:val="3AFAEF7E"/>
    <w:lvl w:ilvl="0">
      <w:start w:val="16"/>
      <w:numFmt w:val="decimal"/>
      <w:lvlText w:val="%1"/>
      <w:lvlJc w:val="left"/>
      <w:pPr>
        <w:tabs>
          <w:tab w:val="num" w:pos="720"/>
        </w:tabs>
        <w:ind w:left="720" w:hanging="720"/>
      </w:pPr>
      <w:rPr>
        <w:rFonts w:hint="default"/>
      </w:rPr>
    </w:lvl>
  </w:abstractNum>
  <w:abstractNum w:abstractNumId="24">
    <w:nsid w:val="540750EF"/>
    <w:multiLevelType w:val="singleLevel"/>
    <w:tmpl w:val="70BE8D4A"/>
    <w:lvl w:ilvl="0">
      <w:start w:val="13"/>
      <w:numFmt w:val="decimal"/>
      <w:lvlText w:val="%1"/>
      <w:lvlJc w:val="left"/>
      <w:pPr>
        <w:tabs>
          <w:tab w:val="num" w:pos="360"/>
        </w:tabs>
        <w:ind w:left="360" w:hanging="360"/>
      </w:pPr>
      <w:rPr>
        <w:rFonts w:hint="default"/>
      </w:rPr>
    </w:lvl>
  </w:abstractNum>
  <w:abstractNum w:abstractNumId="25">
    <w:nsid w:val="55C07250"/>
    <w:multiLevelType w:val="singleLevel"/>
    <w:tmpl w:val="E3501D04"/>
    <w:lvl w:ilvl="0">
      <w:start w:val="17"/>
      <w:numFmt w:val="decimal"/>
      <w:lvlText w:val="%1"/>
      <w:lvlJc w:val="left"/>
      <w:pPr>
        <w:tabs>
          <w:tab w:val="num" w:pos="443"/>
        </w:tabs>
        <w:ind w:left="443" w:hanging="420"/>
      </w:pPr>
      <w:rPr>
        <w:rFonts w:hint="default"/>
      </w:rPr>
    </w:lvl>
  </w:abstractNum>
  <w:abstractNum w:abstractNumId="26">
    <w:nsid w:val="5E007760"/>
    <w:multiLevelType w:val="singleLevel"/>
    <w:tmpl w:val="F0406448"/>
    <w:lvl w:ilvl="0">
      <w:start w:val="12"/>
      <w:numFmt w:val="decimal"/>
      <w:lvlText w:val="%1"/>
      <w:lvlJc w:val="left"/>
      <w:pPr>
        <w:tabs>
          <w:tab w:val="num" w:pos="488"/>
        </w:tabs>
        <w:ind w:left="488" w:hanging="465"/>
      </w:pPr>
      <w:rPr>
        <w:rFonts w:hint="default"/>
      </w:rPr>
    </w:lvl>
  </w:abstractNum>
  <w:abstractNum w:abstractNumId="27">
    <w:nsid w:val="6EF20FC4"/>
    <w:multiLevelType w:val="singleLevel"/>
    <w:tmpl w:val="F0406448"/>
    <w:lvl w:ilvl="0">
      <w:start w:val="12"/>
      <w:numFmt w:val="decimal"/>
      <w:lvlText w:val="%1"/>
      <w:lvlJc w:val="left"/>
      <w:pPr>
        <w:tabs>
          <w:tab w:val="num" w:pos="488"/>
        </w:tabs>
        <w:ind w:left="488" w:hanging="465"/>
      </w:pPr>
      <w:rPr>
        <w:rFonts w:hint="default"/>
      </w:rPr>
    </w:lvl>
  </w:abstractNum>
  <w:abstractNum w:abstractNumId="28">
    <w:nsid w:val="6FC77C10"/>
    <w:multiLevelType w:val="hybridMultilevel"/>
    <w:tmpl w:val="2B8280D4"/>
    <w:lvl w:ilvl="0" w:tplc="1809000F">
      <w:start w:val="10"/>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9">
    <w:nsid w:val="7165126D"/>
    <w:multiLevelType w:val="singleLevel"/>
    <w:tmpl w:val="01E88498"/>
    <w:lvl w:ilvl="0">
      <w:start w:val="13"/>
      <w:numFmt w:val="decimal"/>
      <w:lvlText w:val="%1"/>
      <w:lvlJc w:val="left"/>
      <w:pPr>
        <w:tabs>
          <w:tab w:val="num" w:pos="360"/>
        </w:tabs>
        <w:ind w:left="360" w:hanging="360"/>
      </w:pPr>
      <w:rPr>
        <w:rFonts w:hint="default"/>
      </w:rPr>
    </w:lvl>
  </w:abstractNum>
  <w:abstractNum w:abstractNumId="30">
    <w:nsid w:val="793E2480"/>
    <w:multiLevelType w:val="singleLevel"/>
    <w:tmpl w:val="E3501D04"/>
    <w:lvl w:ilvl="0">
      <w:start w:val="17"/>
      <w:numFmt w:val="decimal"/>
      <w:lvlText w:val="%1"/>
      <w:lvlJc w:val="left"/>
      <w:pPr>
        <w:tabs>
          <w:tab w:val="num" w:pos="443"/>
        </w:tabs>
        <w:ind w:left="443" w:hanging="4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7"/>
  </w:num>
  <w:num w:numId="14">
    <w:abstractNumId w:val="24"/>
  </w:num>
  <w:num w:numId="15">
    <w:abstractNumId w:val="29"/>
  </w:num>
  <w:num w:numId="16">
    <w:abstractNumId w:val="19"/>
  </w:num>
  <w:num w:numId="17">
    <w:abstractNumId w:val="16"/>
  </w:num>
  <w:num w:numId="18">
    <w:abstractNumId w:val="27"/>
  </w:num>
  <w:num w:numId="19">
    <w:abstractNumId w:val="26"/>
  </w:num>
  <w:num w:numId="20">
    <w:abstractNumId w:val="30"/>
  </w:num>
  <w:num w:numId="21">
    <w:abstractNumId w:val="25"/>
  </w:num>
  <w:num w:numId="22">
    <w:abstractNumId w:val="18"/>
  </w:num>
  <w:num w:numId="23">
    <w:abstractNumId w:val="20"/>
  </w:num>
  <w:num w:numId="24">
    <w:abstractNumId w:val="23"/>
  </w:num>
  <w:num w:numId="25">
    <w:abstractNumId w:val="22"/>
  </w:num>
  <w:num w:numId="26">
    <w:abstractNumId w:val="14"/>
  </w:num>
  <w:num w:numId="27">
    <w:abstractNumId w:val="21"/>
  </w:num>
  <w:num w:numId="28">
    <w:abstractNumId w:val="11"/>
  </w:num>
  <w:num w:numId="29">
    <w:abstractNumId w:val="15"/>
  </w:num>
  <w:num w:numId="30">
    <w:abstractNumId w:val="28"/>
  </w:num>
  <w:num w:numId="31">
    <w:abstractNumId w:val="21"/>
    <w:lvlOverride w:ilvl="0">
      <w:startOverride w:val="10"/>
    </w:lvlOverride>
  </w:num>
  <w:num w:numId="32">
    <w:abstractNumId w:val="21"/>
  </w:num>
  <w:num w:numId="33">
    <w:abstractNumId w:val="21"/>
    <w:lvlOverride w:ilvl="0">
      <w:startOverride w:val="8"/>
    </w:lvlOverride>
  </w:num>
  <w:num w:numId="34">
    <w:abstractNumId w:val="10"/>
  </w:num>
  <w:num w:numId="35">
    <w:abstractNumId w:val="2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0"/>
    <w:rsid w:val="00023EB8"/>
    <w:rsid w:val="00036C17"/>
    <w:rsid w:val="00036CE9"/>
    <w:rsid w:val="00036FDD"/>
    <w:rsid w:val="0004627E"/>
    <w:rsid w:val="000614D3"/>
    <w:rsid w:val="0008647E"/>
    <w:rsid w:val="000A0143"/>
    <w:rsid w:val="000B1B7D"/>
    <w:rsid w:val="000B7E1E"/>
    <w:rsid w:val="000D29AD"/>
    <w:rsid w:val="000D40DB"/>
    <w:rsid w:val="000D47B5"/>
    <w:rsid w:val="000E0C64"/>
    <w:rsid w:val="000E79BC"/>
    <w:rsid w:val="000F7807"/>
    <w:rsid w:val="00120727"/>
    <w:rsid w:val="00132771"/>
    <w:rsid w:val="001468F3"/>
    <w:rsid w:val="00160BCF"/>
    <w:rsid w:val="001710DE"/>
    <w:rsid w:val="00176499"/>
    <w:rsid w:val="00195812"/>
    <w:rsid w:val="001977F3"/>
    <w:rsid w:val="001A6264"/>
    <w:rsid w:val="001B253D"/>
    <w:rsid w:val="001B57A1"/>
    <w:rsid w:val="001F43CE"/>
    <w:rsid w:val="001F6D7C"/>
    <w:rsid w:val="00262BB4"/>
    <w:rsid w:val="00267DC3"/>
    <w:rsid w:val="00286E50"/>
    <w:rsid w:val="002A7418"/>
    <w:rsid w:val="002C335B"/>
    <w:rsid w:val="002D4798"/>
    <w:rsid w:val="00345ECC"/>
    <w:rsid w:val="003468D2"/>
    <w:rsid w:val="003600A7"/>
    <w:rsid w:val="0036405F"/>
    <w:rsid w:val="0037760C"/>
    <w:rsid w:val="003814D9"/>
    <w:rsid w:val="00397956"/>
    <w:rsid w:val="003B1EB5"/>
    <w:rsid w:val="003F4878"/>
    <w:rsid w:val="003F4E90"/>
    <w:rsid w:val="00426DDB"/>
    <w:rsid w:val="00430B7B"/>
    <w:rsid w:val="00436017"/>
    <w:rsid w:val="00466C89"/>
    <w:rsid w:val="00476667"/>
    <w:rsid w:val="004968DE"/>
    <w:rsid w:val="004A6B1D"/>
    <w:rsid w:val="004B5955"/>
    <w:rsid w:val="004C4441"/>
    <w:rsid w:val="00532366"/>
    <w:rsid w:val="00541F6C"/>
    <w:rsid w:val="005435ED"/>
    <w:rsid w:val="00563057"/>
    <w:rsid w:val="00563E76"/>
    <w:rsid w:val="00596F84"/>
    <w:rsid w:val="005A4483"/>
    <w:rsid w:val="005F4542"/>
    <w:rsid w:val="00620CB8"/>
    <w:rsid w:val="00636721"/>
    <w:rsid w:val="006447B3"/>
    <w:rsid w:val="00646293"/>
    <w:rsid w:val="00672479"/>
    <w:rsid w:val="006864C8"/>
    <w:rsid w:val="006959C9"/>
    <w:rsid w:val="006B001C"/>
    <w:rsid w:val="006B3F5E"/>
    <w:rsid w:val="0070432F"/>
    <w:rsid w:val="00712BE3"/>
    <w:rsid w:val="00713B3C"/>
    <w:rsid w:val="007A32C3"/>
    <w:rsid w:val="007C2444"/>
    <w:rsid w:val="007E5D17"/>
    <w:rsid w:val="007F7614"/>
    <w:rsid w:val="00803C7D"/>
    <w:rsid w:val="00810E33"/>
    <w:rsid w:val="00822ED9"/>
    <w:rsid w:val="00827C8B"/>
    <w:rsid w:val="0083185B"/>
    <w:rsid w:val="00840F6E"/>
    <w:rsid w:val="00841362"/>
    <w:rsid w:val="008749CD"/>
    <w:rsid w:val="008920D8"/>
    <w:rsid w:val="008A5D5B"/>
    <w:rsid w:val="008C326F"/>
    <w:rsid w:val="008C6F5E"/>
    <w:rsid w:val="008E2D22"/>
    <w:rsid w:val="008E5B89"/>
    <w:rsid w:val="008F30ED"/>
    <w:rsid w:val="0090630D"/>
    <w:rsid w:val="00926781"/>
    <w:rsid w:val="009376D5"/>
    <w:rsid w:val="00941BEE"/>
    <w:rsid w:val="009647D3"/>
    <w:rsid w:val="009752F0"/>
    <w:rsid w:val="009A18F2"/>
    <w:rsid w:val="009C335A"/>
    <w:rsid w:val="009D0700"/>
    <w:rsid w:val="009D4E20"/>
    <w:rsid w:val="00A01330"/>
    <w:rsid w:val="00A06497"/>
    <w:rsid w:val="00A111CD"/>
    <w:rsid w:val="00A1672D"/>
    <w:rsid w:val="00A720AB"/>
    <w:rsid w:val="00AC4C50"/>
    <w:rsid w:val="00AC638B"/>
    <w:rsid w:val="00AC7BD3"/>
    <w:rsid w:val="00AD307A"/>
    <w:rsid w:val="00AD60A4"/>
    <w:rsid w:val="00AE48E1"/>
    <w:rsid w:val="00AF0C46"/>
    <w:rsid w:val="00B3484C"/>
    <w:rsid w:val="00B44C69"/>
    <w:rsid w:val="00B546C7"/>
    <w:rsid w:val="00B61DA9"/>
    <w:rsid w:val="00B62D3D"/>
    <w:rsid w:val="00B91864"/>
    <w:rsid w:val="00B961C2"/>
    <w:rsid w:val="00BC773B"/>
    <w:rsid w:val="00BC78DF"/>
    <w:rsid w:val="00BD13AE"/>
    <w:rsid w:val="00BE2E7C"/>
    <w:rsid w:val="00C00815"/>
    <w:rsid w:val="00C077DA"/>
    <w:rsid w:val="00C13054"/>
    <w:rsid w:val="00C15A1C"/>
    <w:rsid w:val="00C31E7B"/>
    <w:rsid w:val="00C54A18"/>
    <w:rsid w:val="00C56DEE"/>
    <w:rsid w:val="00C575BA"/>
    <w:rsid w:val="00C61472"/>
    <w:rsid w:val="00C61A9D"/>
    <w:rsid w:val="00C65CE3"/>
    <w:rsid w:val="00C76162"/>
    <w:rsid w:val="00C8729D"/>
    <w:rsid w:val="00C910BE"/>
    <w:rsid w:val="00CA5EC5"/>
    <w:rsid w:val="00CB305F"/>
    <w:rsid w:val="00CC384C"/>
    <w:rsid w:val="00CE0E7F"/>
    <w:rsid w:val="00D23AD9"/>
    <w:rsid w:val="00D326D5"/>
    <w:rsid w:val="00D3417F"/>
    <w:rsid w:val="00D35605"/>
    <w:rsid w:val="00D36F47"/>
    <w:rsid w:val="00D42674"/>
    <w:rsid w:val="00D57B4F"/>
    <w:rsid w:val="00D60CD2"/>
    <w:rsid w:val="00D644EF"/>
    <w:rsid w:val="00D67824"/>
    <w:rsid w:val="00DB65A0"/>
    <w:rsid w:val="00DD5C58"/>
    <w:rsid w:val="00DF1F64"/>
    <w:rsid w:val="00E052ED"/>
    <w:rsid w:val="00E16EA9"/>
    <w:rsid w:val="00E177A7"/>
    <w:rsid w:val="00E4287F"/>
    <w:rsid w:val="00E4468A"/>
    <w:rsid w:val="00E65E10"/>
    <w:rsid w:val="00EA6A2D"/>
    <w:rsid w:val="00EC6C88"/>
    <w:rsid w:val="00EF6AE4"/>
    <w:rsid w:val="00F340D9"/>
    <w:rsid w:val="00F7489E"/>
    <w:rsid w:val="00F825A0"/>
    <w:rsid w:val="00F97C70"/>
    <w:rsid w:val="00FB6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12"/>
    <w:pPr>
      <w:numPr>
        <w:ilvl w:val="8"/>
        <w:numId w:val="27"/>
      </w:numPr>
    </w:pPr>
    <w:rPr>
      <w:sz w:val="24"/>
      <w:lang w:val="en-IE" w:eastAsia="en-US"/>
    </w:rPr>
  </w:style>
  <w:style w:type="paragraph" w:styleId="Heading1">
    <w:name w:val="heading 1"/>
    <w:basedOn w:val="Normal"/>
    <w:next w:val="Normal"/>
    <w:qFormat/>
    <w:rsid w:val="0019581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581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5812"/>
    <w:pPr>
      <w:keepNext/>
      <w:spacing w:before="240" w:after="60"/>
      <w:outlineLvl w:val="2"/>
    </w:pPr>
    <w:rPr>
      <w:rFonts w:ascii="Arial" w:hAnsi="Arial" w:cs="Arial"/>
      <w:b/>
      <w:bCs/>
      <w:sz w:val="26"/>
      <w:szCs w:val="26"/>
    </w:rPr>
  </w:style>
  <w:style w:type="paragraph" w:styleId="Heading4">
    <w:name w:val="heading 4"/>
    <w:basedOn w:val="Normal"/>
    <w:next w:val="Normal"/>
    <w:qFormat/>
    <w:rsid w:val="00195812"/>
    <w:pPr>
      <w:keepNext/>
      <w:spacing w:before="240" w:after="60"/>
      <w:outlineLvl w:val="3"/>
    </w:pPr>
    <w:rPr>
      <w:b/>
      <w:bCs/>
      <w:sz w:val="28"/>
      <w:szCs w:val="28"/>
    </w:rPr>
  </w:style>
  <w:style w:type="paragraph" w:styleId="Heading5">
    <w:name w:val="heading 5"/>
    <w:basedOn w:val="Normal"/>
    <w:next w:val="Normal"/>
    <w:qFormat/>
    <w:rsid w:val="00195812"/>
    <w:pPr>
      <w:spacing w:before="240" w:after="60"/>
      <w:outlineLvl w:val="4"/>
    </w:pPr>
    <w:rPr>
      <w:b/>
      <w:bCs/>
      <w:i/>
      <w:iCs/>
      <w:sz w:val="26"/>
      <w:szCs w:val="26"/>
    </w:rPr>
  </w:style>
  <w:style w:type="paragraph" w:styleId="Heading6">
    <w:name w:val="heading 6"/>
    <w:basedOn w:val="Normal"/>
    <w:next w:val="Normal"/>
    <w:qFormat/>
    <w:rsid w:val="00195812"/>
    <w:pPr>
      <w:spacing w:before="240" w:after="60"/>
      <w:outlineLvl w:val="5"/>
    </w:pPr>
    <w:rPr>
      <w:b/>
      <w:bCs/>
      <w:sz w:val="22"/>
      <w:szCs w:val="22"/>
    </w:rPr>
  </w:style>
  <w:style w:type="paragraph" w:styleId="Heading7">
    <w:name w:val="heading 7"/>
    <w:basedOn w:val="Normal"/>
    <w:next w:val="Normal"/>
    <w:qFormat/>
    <w:rsid w:val="00195812"/>
    <w:pPr>
      <w:spacing w:before="240" w:after="60"/>
      <w:outlineLvl w:val="6"/>
    </w:pPr>
    <w:rPr>
      <w:szCs w:val="24"/>
    </w:rPr>
  </w:style>
  <w:style w:type="paragraph" w:styleId="Heading8">
    <w:name w:val="heading 8"/>
    <w:basedOn w:val="Normal"/>
    <w:next w:val="Normal"/>
    <w:qFormat/>
    <w:rsid w:val="00195812"/>
    <w:pPr>
      <w:spacing w:before="240" w:after="60"/>
      <w:outlineLvl w:val="7"/>
    </w:pPr>
    <w:rPr>
      <w:i/>
      <w:iCs/>
      <w:szCs w:val="24"/>
    </w:rPr>
  </w:style>
  <w:style w:type="paragraph" w:styleId="Heading9">
    <w:name w:val="heading 9"/>
    <w:basedOn w:val="Normal"/>
    <w:next w:val="Normal"/>
    <w:qFormat/>
    <w:rsid w:val="0019581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95812"/>
    <w:pPr>
      <w:spacing w:after="120"/>
      <w:ind w:left="1440" w:right="1440"/>
    </w:pPr>
  </w:style>
  <w:style w:type="paragraph" w:styleId="BodyText">
    <w:name w:val="Body Text"/>
    <w:basedOn w:val="Normal"/>
    <w:rsid w:val="00195812"/>
    <w:pPr>
      <w:spacing w:after="120"/>
    </w:pPr>
  </w:style>
  <w:style w:type="paragraph" w:styleId="BodyText2">
    <w:name w:val="Body Text 2"/>
    <w:basedOn w:val="Normal"/>
    <w:rsid w:val="00195812"/>
    <w:pPr>
      <w:spacing w:after="120" w:line="480" w:lineRule="auto"/>
    </w:pPr>
  </w:style>
  <w:style w:type="paragraph" w:styleId="BodyText3">
    <w:name w:val="Body Text 3"/>
    <w:basedOn w:val="Normal"/>
    <w:rsid w:val="00195812"/>
    <w:pPr>
      <w:spacing w:after="120"/>
    </w:pPr>
    <w:rPr>
      <w:sz w:val="16"/>
      <w:szCs w:val="16"/>
    </w:rPr>
  </w:style>
  <w:style w:type="paragraph" w:styleId="BodyTextFirstIndent">
    <w:name w:val="Body Text First Indent"/>
    <w:basedOn w:val="BodyText"/>
    <w:rsid w:val="00195812"/>
    <w:pPr>
      <w:ind w:firstLine="210"/>
    </w:pPr>
  </w:style>
  <w:style w:type="paragraph" w:styleId="BodyTextIndent">
    <w:name w:val="Body Text Indent"/>
    <w:basedOn w:val="Normal"/>
    <w:rsid w:val="00195812"/>
    <w:pPr>
      <w:spacing w:after="120"/>
      <w:ind w:left="283"/>
    </w:pPr>
  </w:style>
  <w:style w:type="paragraph" w:styleId="BodyTextFirstIndent2">
    <w:name w:val="Body Text First Indent 2"/>
    <w:basedOn w:val="BodyTextIndent"/>
    <w:rsid w:val="00195812"/>
    <w:pPr>
      <w:ind w:firstLine="210"/>
    </w:pPr>
  </w:style>
  <w:style w:type="paragraph" w:styleId="BodyTextIndent2">
    <w:name w:val="Body Text Indent 2"/>
    <w:basedOn w:val="Normal"/>
    <w:rsid w:val="00195812"/>
    <w:pPr>
      <w:spacing w:after="120" w:line="480" w:lineRule="auto"/>
      <w:ind w:left="283"/>
    </w:pPr>
  </w:style>
  <w:style w:type="paragraph" w:styleId="BodyTextIndent3">
    <w:name w:val="Body Text Indent 3"/>
    <w:basedOn w:val="Normal"/>
    <w:rsid w:val="00195812"/>
    <w:pPr>
      <w:spacing w:after="120"/>
      <w:ind w:left="283"/>
    </w:pPr>
    <w:rPr>
      <w:sz w:val="16"/>
      <w:szCs w:val="16"/>
    </w:rPr>
  </w:style>
  <w:style w:type="paragraph" w:styleId="Caption">
    <w:name w:val="caption"/>
    <w:basedOn w:val="Normal"/>
    <w:next w:val="Normal"/>
    <w:qFormat/>
    <w:rsid w:val="00195812"/>
    <w:pPr>
      <w:spacing w:before="120" w:after="120"/>
    </w:pPr>
    <w:rPr>
      <w:b/>
      <w:bCs/>
      <w:sz w:val="20"/>
    </w:rPr>
  </w:style>
  <w:style w:type="paragraph" w:styleId="Closing">
    <w:name w:val="Closing"/>
    <w:basedOn w:val="Normal"/>
    <w:rsid w:val="00195812"/>
    <w:pPr>
      <w:ind w:left="4252"/>
    </w:pPr>
  </w:style>
  <w:style w:type="paragraph" w:styleId="CommentText">
    <w:name w:val="annotation text"/>
    <w:basedOn w:val="Normal"/>
    <w:semiHidden/>
    <w:rsid w:val="00195812"/>
    <w:rPr>
      <w:sz w:val="20"/>
    </w:rPr>
  </w:style>
  <w:style w:type="paragraph" w:styleId="Date">
    <w:name w:val="Date"/>
    <w:basedOn w:val="Normal"/>
    <w:next w:val="Normal"/>
    <w:rsid w:val="00195812"/>
  </w:style>
  <w:style w:type="paragraph" w:styleId="DocumentMap">
    <w:name w:val="Document Map"/>
    <w:basedOn w:val="Normal"/>
    <w:semiHidden/>
    <w:rsid w:val="00195812"/>
    <w:pPr>
      <w:shd w:val="clear" w:color="auto" w:fill="000080"/>
    </w:pPr>
    <w:rPr>
      <w:rFonts w:ascii="Tahoma" w:hAnsi="Tahoma" w:cs="Tahoma"/>
    </w:rPr>
  </w:style>
  <w:style w:type="paragraph" w:styleId="E-mailSignature">
    <w:name w:val="E-mail Signature"/>
    <w:basedOn w:val="Normal"/>
    <w:rsid w:val="00195812"/>
  </w:style>
  <w:style w:type="paragraph" w:styleId="EndnoteText">
    <w:name w:val="endnote text"/>
    <w:basedOn w:val="Normal"/>
    <w:semiHidden/>
    <w:rsid w:val="00195812"/>
    <w:rPr>
      <w:sz w:val="20"/>
    </w:rPr>
  </w:style>
  <w:style w:type="paragraph" w:styleId="EnvelopeAddress">
    <w:name w:val="envelope address"/>
    <w:basedOn w:val="Normal"/>
    <w:rsid w:val="0019581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195812"/>
    <w:rPr>
      <w:rFonts w:ascii="Arial" w:hAnsi="Arial" w:cs="Arial"/>
      <w:sz w:val="20"/>
    </w:rPr>
  </w:style>
  <w:style w:type="paragraph" w:styleId="Footer">
    <w:name w:val="footer"/>
    <w:basedOn w:val="Normal"/>
    <w:rsid w:val="00195812"/>
    <w:pPr>
      <w:tabs>
        <w:tab w:val="center" w:pos="4153"/>
        <w:tab w:val="right" w:pos="8306"/>
      </w:tabs>
    </w:pPr>
  </w:style>
  <w:style w:type="paragraph" w:styleId="FootnoteText">
    <w:name w:val="footnote text"/>
    <w:basedOn w:val="Normal"/>
    <w:semiHidden/>
    <w:rsid w:val="00195812"/>
    <w:rPr>
      <w:sz w:val="20"/>
    </w:rPr>
  </w:style>
  <w:style w:type="paragraph" w:styleId="Header">
    <w:name w:val="header"/>
    <w:basedOn w:val="Normal"/>
    <w:rsid w:val="00195812"/>
    <w:pPr>
      <w:tabs>
        <w:tab w:val="center" w:pos="4153"/>
        <w:tab w:val="right" w:pos="8306"/>
      </w:tabs>
    </w:pPr>
  </w:style>
  <w:style w:type="paragraph" w:styleId="HTMLAddress">
    <w:name w:val="HTML Address"/>
    <w:basedOn w:val="Normal"/>
    <w:rsid w:val="00195812"/>
    <w:rPr>
      <w:i/>
      <w:iCs/>
    </w:rPr>
  </w:style>
  <w:style w:type="paragraph" w:styleId="HTMLPreformatted">
    <w:name w:val="HTML Preformatted"/>
    <w:basedOn w:val="Normal"/>
    <w:rsid w:val="00195812"/>
    <w:rPr>
      <w:rFonts w:ascii="Courier New" w:hAnsi="Courier New" w:cs="Courier New"/>
      <w:sz w:val="20"/>
    </w:rPr>
  </w:style>
  <w:style w:type="paragraph" w:styleId="Index1">
    <w:name w:val="index 1"/>
    <w:basedOn w:val="Normal"/>
    <w:next w:val="Normal"/>
    <w:autoRedefine/>
    <w:semiHidden/>
    <w:rsid w:val="00195812"/>
    <w:pPr>
      <w:ind w:left="240" w:hanging="240"/>
    </w:pPr>
  </w:style>
  <w:style w:type="paragraph" w:styleId="Index2">
    <w:name w:val="index 2"/>
    <w:basedOn w:val="Normal"/>
    <w:next w:val="Normal"/>
    <w:autoRedefine/>
    <w:semiHidden/>
    <w:rsid w:val="00195812"/>
    <w:pPr>
      <w:ind w:left="480" w:hanging="240"/>
    </w:pPr>
  </w:style>
  <w:style w:type="paragraph" w:styleId="Index3">
    <w:name w:val="index 3"/>
    <w:basedOn w:val="Normal"/>
    <w:next w:val="Normal"/>
    <w:autoRedefine/>
    <w:semiHidden/>
    <w:rsid w:val="00195812"/>
    <w:pPr>
      <w:ind w:left="720" w:hanging="240"/>
    </w:pPr>
  </w:style>
  <w:style w:type="paragraph" w:styleId="Index4">
    <w:name w:val="index 4"/>
    <w:basedOn w:val="Normal"/>
    <w:next w:val="Normal"/>
    <w:autoRedefine/>
    <w:semiHidden/>
    <w:rsid w:val="00195812"/>
    <w:pPr>
      <w:ind w:left="960" w:hanging="240"/>
    </w:pPr>
  </w:style>
  <w:style w:type="paragraph" w:styleId="Index5">
    <w:name w:val="index 5"/>
    <w:basedOn w:val="Normal"/>
    <w:next w:val="Normal"/>
    <w:autoRedefine/>
    <w:semiHidden/>
    <w:rsid w:val="00195812"/>
    <w:pPr>
      <w:ind w:left="1200" w:hanging="240"/>
    </w:pPr>
  </w:style>
  <w:style w:type="paragraph" w:styleId="Index6">
    <w:name w:val="index 6"/>
    <w:basedOn w:val="Normal"/>
    <w:next w:val="Normal"/>
    <w:autoRedefine/>
    <w:semiHidden/>
    <w:rsid w:val="00195812"/>
    <w:pPr>
      <w:ind w:left="1440" w:hanging="240"/>
    </w:pPr>
  </w:style>
  <w:style w:type="paragraph" w:styleId="Index7">
    <w:name w:val="index 7"/>
    <w:basedOn w:val="Normal"/>
    <w:next w:val="Normal"/>
    <w:autoRedefine/>
    <w:semiHidden/>
    <w:rsid w:val="00195812"/>
    <w:pPr>
      <w:ind w:left="1680" w:hanging="240"/>
    </w:pPr>
  </w:style>
  <w:style w:type="paragraph" w:styleId="Index8">
    <w:name w:val="index 8"/>
    <w:basedOn w:val="Normal"/>
    <w:next w:val="Normal"/>
    <w:autoRedefine/>
    <w:semiHidden/>
    <w:rsid w:val="00195812"/>
    <w:pPr>
      <w:ind w:left="1920" w:hanging="240"/>
    </w:pPr>
  </w:style>
  <w:style w:type="paragraph" w:styleId="Index9">
    <w:name w:val="index 9"/>
    <w:basedOn w:val="Normal"/>
    <w:next w:val="Normal"/>
    <w:autoRedefine/>
    <w:semiHidden/>
    <w:rsid w:val="00195812"/>
    <w:pPr>
      <w:ind w:left="2160" w:hanging="240"/>
    </w:pPr>
  </w:style>
  <w:style w:type="paragraph" w:styleId="IndexHeading">
    <w:name w:val="index heading"/>
    <w:basedOn w:val="Normal"/>
    <w:next w:val="Index1"/>
    <w:semiHidden/>
    <w:rsid w:val="00195812"/>
    <w:rPr>
      <w:rFonts w:ascii="Arial" w:hAnsi="Arial" w:cs="Arial"/>
      <w:b/>
      <w:bCs/>
    </w:rPr>
  </w:style>
  <w:style w:type="paragraph" w:styleId="List">
    <w:name w:val="List"/>
    <w:basedOn w:val="Normal"/>
    <w:rsid w:val="00195812"/>
    <w:pPr>
      <w:ind w:left="283" w:hanging="283"/>
    </w:pPr>
  </w:style>
  <w:style w:type="paragraph" w:styleId="List2">
    <w:name w:val="List 2"/>
    <w:basedOn w:val="Normal"/>
    <w:rsid w:val="00195812"/>
    <w:pPr>
      <w:ind w:left="566" w:hanging="283"/>
    </w:pPr>
  </w:style>
  <w:style w:type="paragraph" w:styleId="List3">
    <w:name w:val="List 3"/>
    <w:basedOn w:val="Normal"/>
    <w:rsid w:val="00195812"/>
    <w:pPr>
      <w:ind w:left="849" w:hanging="283"/>
    </w:pPr>
  </w:style>
  <w:style w:type="paragraph" w:styleId="List4">
    <w:name w:val="List 4"/>
    <w:basedOn w:val="Normal"/>
    <w:rsid w:val="00195812"/>
    <w:pPr>
      <w:ind w:left="1132" w:hanging="283"/>
    </w:pPr>
  </w:style>
  <w:style w:type="paragraph" w:styleId="List5">
    <w:name w:val="List 5"/>
    <w:basedOn w:val="Normal"/>
    <w:rsid w:val="00195812"/>
    <w:pPr>
      <w:ind w:left="1415" w:hanging="283"/>
    </w:pPr>
  </w:style>
  <w:style w:type="paragraph" w:styleId="ListBullet">
    <w:name w:val="List Bullet"/>
    <w:basedOn w:val="Normal"/>
    <w:autoRedefine/>
    <w:rsid w:val="00195812"/>
    <w:pPr>
      <w:numPr>
        <w:ilvl w:val="0"/>
        <w:numId w:val="0"/>
      </w:numPr>
      <w:tabs>
        <w:tab w:val="num" w:pos="360"/>
      </w:tabs>
      <w:ind w:left="360" w:hanging="360"/>
    </w:pPr>
  </w:style>
  <w:style w:type="paragraph" w:styleId="ListBullet2">
    <w:name w:val="List Bullet 2"/>
    <w:basedOn w:val="Normal"/>
    <w:autoRedefine/>
    <w:rsid w:val="00195812"/>
    <w:pPr>
      <w:numPr>
        <w:ilvl w:val="0"/>
        <w:numId w:val="0"/>
      </w:numPr>
      <w:tabs>
        <w:tab w:val="num" w:pos="643"/>
      </w:tabs>
      <w:ind w:left="643" w:hanging="360"/>
    </w:pPr>
  </w:style>
  <w:style w:type="paragraph" w:styleId="ListBullet3">
    <w:name w:val="List Bullet 3"/>
    <w:basedOn w:val="Normal"/>
    <w:autoRedefine/>
    <w:rsid w:val="00195812"/>
    <w:pPr>
      <w:numPr>
        <w:ilvl w:val="0"/>
        <w:numId w:val="0"/>
      </w:numPr>
      <w:tabs>
        <w:tab w:val="num" w:pos="926"/>
      </w:tabs>
      <w:ind w:left="926" w:hanging="360"/>
    </w:pPr>
  </w:style>
  <w:style w:type="paragraph" w:styleId="ListBullet4">
    <w:name w:val="List Bullet 4"/>
    <w:basedOn w:val="Normal"/>
    <w:autoRedefine/>
    <w:rsid w:val="00195812"/>
    <w:pPr>
      <w:numPr>
        <w:ilvl w:val="0"/>
        <w:numId w:val="0"/>
      </w:numPr>
      <w:tabs>
        <w:tab w:val="num" w:pos="1209"/>
      </w:tabs>
      <w:ind w:left="1209" w:hanging="360"/>
    </w:pPr>
  </w:style>
  <w:style w:type="paragraph" w:styleId="ListBullet5">
    <w:name w:val="List Bullet 5"/>
    <w:basedOn w:val="Normal"/>
    <w:autoRedefine/>
    <w:rsid w:val="00195812"/>
    <w:pPr>
      <w:numPr>
        <w:ilvl w:val="0"/>
        <w:numId w:val="0"/>
      </w:numPr>
      <w:tabs>
        <w:tab w:val="num" w:pos="1492"/>
      </w:tabs>
      <w:ind w:left="1492" w:hanging="360"/>
    </w:pPr>
  </w:style>
  <w:style w:type="paragraph" w:styleId="ListContinue">
    <w:name w:val="List Continue"/>
    <w:basedOn w:val="Normal"/>
    <w:rsid w:val="00195812"/>
    <w:pPr>
      <w:spacing w:after="120"/>
      <w:ind w:left="283"/>
    </w:pPr>
  </w:style>
  <w:style w:type="paragraph" w:styleId="ListContinue2">
    <w:name w:val="List Continue 2"/>
    <w:basedOn w:val="Normal"/>
    <w:rsid w:val="00195812"/>
    <w:pPr>
      <w:spacing w:after="120"/>
      <w:ind w:left="566"/>
    </w:pPr>
  </w:style>
  <w:style w:type="paragraph" w:styleId="ListContinue3">
    <w:name w:val="List Continue 3"/>
    <w:basedOn w:val="Normal"/>
    <w:rsid w:val="00195812"/>
    <w:pPr>
      <w:spacing w:after="120"/>
      <w:ind w:left="849"/>
    </w:pPr>
  </w:style>
  <w:style w:type="paragraph" w:styleId="ListContinue4">
    <w:name w:val="List Continue 4"/>
    <w:basedOn w:val="Normal"/>
    <w:rsid w:val="00195812"/>
    <w:pPr>
      <w:spacing w:after="120"/>
      <w:ind w:left="1132"/>
    </w:pPr>
  </w:style>
  <w:style w:type="paragraph" w:styleId="ListContinue5">
    <w:name w:val="List Continue 5"/>
    <w:basedOn w:val="Normal"/>
    <w:rsid w:val="00195812"/>
    <w:pPr>
      <w:spacing w:after="120"/>
      <w:ind w:left="1415"/>
    </w:pPr>
  </w:style>
  <w:style w:type="paragraph" w:styleId="ListNumber">
    <w:name w:val="List Number"/>
    <w:basedOn w:val="Normal"/>
    <w:rsid w:val="00195812"/>
    <w:pPr>
      <w:numPr>
        <w:ilvl w:val="0"/>
        <w:numId w:val="0"/>
      </w:numPr>
      <w:tabs>
        <w:tab w:val="num" w:pos="360"/>
      </w:tabs>
      <w:ind w:left="360" w:hanging="360"/>
    </w:pPr>
  </w:style>
  <w:style w:type="paragraph" w:styleId="ListNumber2">
    <w:name w:val="List Number 2"/>
    <w:basedOn w:val="Normal"/>
    <w:rsid w:val="00195812"/>
    <w:pPr>
      <w:numPr>
        <w:ilvl w:val="0"/>
        <w:numId w:val="0"/>
      </w:numPr>
      <w:tabs>
        <w:tab w:val="num" w:pos="643"/>
      </w:tabs>
      <w:ind w:left="643" w:hanging="360"/>
    </w:pPr>
  </w:style>
  <w:style w:type="paragraph" w:styleId="ListNumber3">
    <w:name w:val="List Number 3"/>
    <w:basedOn w:val="Normal"/>
    <w:rsid w:val="00195812"/>
    <w:pPr>
      <w:numPr>
        <w:ilvl w:val="0"/>
        <w:numId w:val="0"/>
      </w:numPr>
      <w:tabs>
        <w:tab w:val="num" w:pos="926"/>
      </w:tabs>
      <w:ind w:left="926" w:hanging="360"/>
    </w:pPr>
  </w:style>
  <w:style w:type="paragraph" w:styleId="ListNumber4">
    <w:name w:val="List Number 4"/>
    <w:basedOn w:val="Normal"/>
    <w:rsid w:val="00195812"/>
    <w:pPr>
      <w:numPr>
        <w:ilvl w:val="0"/>
        <w:numId w:val="0"/>
      </w:numPr>
      <w:tabs>
        <w:tab w:val="num" w:pos="1209"/>
      </w:tabs>
      <w:ind w:left="1209" w:hanging="360"/>
    </w:pPr>
  </w:style>
  <w:style w:type="paragraph" w:styleId="ListNumber5">
    <w:name w:val="List Number 5"/>
    <w:basedOn w:val="Normal"/>
    <w:rsid w:val="00195812"/>
    <w:pPr>
      <w:numPr>
        <w:ilvl w:val="0"/>
        <w:numId w:val="0"/>
      </w:numPr>
      <w:tabs>
        <w:tab w:val="num" w:pos="1492"/>
      </w:tabs>
      <w:ind w:left="1492" w:hanging="360"/>
    </w:pPr>
  </w:style>
  <w:style w:type="paragraph" w:styleId="MacroText">
    <w:name w:val="macro"/>
    <w:semiHidden/>
    <w:rsid w:val="001958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IE" w:eastAsia="en-US"/>
    </w:rPr>
  </w:style>
  <w:style w:type="paragraph" w:styleId="MessageHeader">
    <w:name w:val="Message Header"/>
    <w:basedOn w:val="Normal"/>
    <w:rsid w:val="001958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rsid w:val="00195812"/>
    <w:pPr>
      <w:ind w:left="720"/>
    </w:pPr>
  </w:style>
  <w:style w:type="paragraph" w:styleId="NoteHeading">
    <w:name w:val="Note Heading"/>
    <w:basedOn w:val="Normal"/>
    <w:next w:val="Normal"/>
    <w:rsid w:val="00195812"/>
  </w:style>
  <w:style w:type="paragraph" w:styleId="PlainText">
    <w:name w:val="Plain Text"/>
    <w:basedOn w:val="Normal"/>
    <w:rsid w:val="00195812"/>
    <w:rPr>
      <w:rFonts w:ascii="Courier New" w:hAnsi="Courier New" w:cs="Courier New"/>
      <w:sz w:val="20"/>
    </w:rPr>
  </w:style>
  <w:style w:type="paragraph" w:styleId="Salutation">
    <w:name w:val="Salutation"/>
    <w:basedOn w:val="Normal"/>
    <w:next w:val="Normal"/>
    <w:rsid w:val="00195812"/>
  </w:style>
  <w:style w:type="paragraph" w:styleId="Signature">
    <w:name w:val="Signature"/>
    <w:basedOn w:val="Normal"/>
    <w:rsid w:val="00195812"/>
    <w:pPr>
      <w:ind w:left="4252"/>
    </w:pPr>
  </w:style>
  <w:style w:type="paragraph" w:styleId="Subtitle">
    <w:name w:val="Subtitle"/>
    <w:basedOn w:val="Normal"/>
    <w:qFormat/>
    <w:rsid w:val="00195812"/>
    <w:pPr>
      <w:spacing w:after="60"/>
      <w:jc w:val="center"/>
      <w:outlineLvl w:val="1"/>
    </w:pPr>
    <w:rPr>
      <w:rFonts w:ascii="Arial" w:hAnsi="Arial" w:cs="Arial"/>
      <w:szCs w:val="24"/>
    </w:rPr>
  </w:style>
  <w:style w:type="paragraph" w:styleId="TableofAuthorities">
    <w:name w:val="table of authorities"/>
    <w:basedOn w:val="Normal"/>
    <w:next w:val="Normal"/>
    <w:semiHidden/>
    <w:rsid w:val="00195812"/>
    <w:pPr>
      <w:ind w:left="240" w:hanging="240"/>
    </w:pPr>
  </w:style>
  <w:style w:type="paragraph" w:styleId="TableofFigures">
    <w:name w:val="table of figures"/>
    <w:basedOn w:val="Normal"/>
    <w:next w:val="Normal"/>
    <w:semiHidden/>
    <w:rsid w:val="00195812"/>
    <w:pPr>
      <w:ind w:left="480" w:hanging="480"/>
    </w:pPr>
  </w:style>
  <w:style w:type="paragraph" w:styleId="Title">
    <w:name w:val="Title"/>
    <w:basedOn w:val="Normal"/>
    <w:qFormat/>
    <w:rsid w:val="0019581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95812"/>
    <w:pPr>
      <w:spacing w:before="120"/>
    </w:pPr>
    <w:rPr>
      <w:rFonts w:ascii="Arial" w:hAnsi="Arial" w:cs="Arial"/>
      <w:b/>
      <w:bCs/>
      <w:szCs w:val="24"/>
    </w:rPr>
  </w:style>
  <w:style w:type="paragraph" w:styleId="TOC1">
    <w:name w:val="toc 1"/>
    <w:basedOn w:val="Normal"/>
    <w:next w:val="Normal"/>
    <w:autoRedefine/>
    <w:semiHidden/>
    <w:rsid w:val="00195812"/>
  </w:style>
  <w:style w:type="paragraph" w:styleId="TOC2">
    <w:name w:val="toc 2"/>
    <w:basedOn w:val="Normal"/>
    <w:next w:val="Normal"/>
    <w:autoRedefine/>
    <w:semiHidden/>
    <w:rsid w:val="00195812"/>
    <w:pPr>
      <w:ind w:left="240"/>
    </w:pPr>
  </w:style>
  <w:style w:type="paragraph" w:styleId="TOC3">
    <w:name w:val="toc 3"/>
    <w:basedOn w:val="Normal"/>
    <w:next w:val="Normal"/>
    <w:autoRedefine/>
    <w:semiHidden/>
    <w:rsid w:val="00195812"/>
    <w:pPr>
      <w:ind w:left="480"/>
    </w:pPr>
  </w:style>
  <w:style w:type="paragraph" w:styleId="TOC4">
    <w:name w:val="toc 4"/>
    <w:basedOn w:val="Normal"/>
    <w:next w:val="Normal"/>
    <w:autoRedefine/>
    <w:semiHidden/>
    <w:rsid w:val="00195812"/>
    <w:pPr>
      <w:ind w:left="720"/>
    </w:pPr>
  </w:style>
  <w:style w:type="paragraph" w:styleId="TOC5">
    <w:name w:val="toc 5"/>
    <w:basedOn w:val="Normal"/>
    <w:next w:val="Normal"/>
    <w:autoRedefine/>
    <w:semiHidden/>
    <w:rsid w:val="00195812"/>
    <w:pPr>
      <w:ind w:left="960"/>
    </w:pPr>
  </w:style>
  <w:style w:type="paragraph" w:styleId="TOC6">
    <w:name w:val="toc 6"/>
    <w:basedOn w:val="Normal"/>
    <w:next w:val="Normal"/>
    <w:autoRedefine/>
    <w:semiHidden/>
    <w:rsid w:val="00195812"/>
    <w:pPr>
      <w:ind w:left="1200"/>
    </w:pPr>
  </w:style>
  <w:style w:type="paragraph" w:styleId="TOC7">
    <w:name w:val="toc 7"/>
    <w:basedOn w:val="Normal"/>
    <w:next w:val="Normal"/>
    <w:autoRedefine/>
    <w:semiHidden/>
    <w:rsid w:val="00195812"/>
    <w:pPr>
      <w:ind w:left="1440"/>
    </w:pPr>
  </w:style>
  <w:style w:type="paragraph" w:styleId="TOC8">
    <w:name w:val="toc 8"/>
    <w:basedOn w:val="Normal"/>
    <w:next w:val="Normal"/>
    <w:autoRedefine/>
    <w:semiHidden/>
    <w:rsid w:val="00195812"/>
    <w:pPr>
      <w:ind w:left="1680"/>
    </w:pPr>
  </w:style>
  <w:style w:type="paragraph" w:styleId="TOC9">
    <w:name w:val="toc 9"/>
    <w:basedOn w:val="Normal"/>
    <w:next w:val="Normal"/>
    <w:autoRedefine/>
    <w:semiHidden/>
    <w:rsid w:val="00195812"/>
    <w:pPr>
      <w:ind w:left="1920"/>
    </w:pPr>
  </w:style>
  <w:style w:type="character" w:customStyle="1" w:styleId="b81">
    <w:name w:val="b81"/>
    <w:basedOn w:val="DefaultParagraphFont"/>
    <w:rsid w:val="00195812"/>
    <w:rPr>
      <w:rFonts w:ascii="MS Sans Serif" w:hAnsi="MS Sans Serif" w:hint="default"/>
      <w:b/>
      <w:bCs/>
      <w:sz w:val="16"/>
      <w:szCs w:val="16"/>
    </w:rPr>
  </w:style>
  <w:style w:type="character" w:styleId="PageNumber">
    <w:name w:val="page number"/>
    <w:basedOn w:val="DefaultParagraphFont"/>
    <w:rsid w:val="00195812"/>
  </w:style>
  <w:style w:type="character" w:styleId="Hyperlink">
    <w:name w:val="Hyperlink"/>
    <w:basedOn w:val="DefaultParagraphFont"/>
    <w:rsid w:val="00A01330"/>
    <w:rPr>
      <w:color w:val="0000FF"/>
      <w:u w:val="single"/>
    </w:rPr>
  </w:style>
  <w:style w:type="character" w:styleId="FollowedHyperlink">
    <w:name w:val="FollowedHyperlink"/>
    <w:basedOn w:val="DefaultParagraphFont"/>
    <w:rsid w:val="00DB65A0"/>
    <w:rPr>
      <w:color w:val="800080"/>
      <w:u w:val="single"/>
    </w:rPr>
  </w:style>
  <w:style w:type="paragraph" w:styleId="BalloonText">
    <w:name w:val="Balloon Text"/>
    <w:basedOn w:val="Normal"/>
    <w:semiHidden/>
    <w:rsid w:val="00345ECC"/>
    <w:rPr>
      <w:rFonts w:ascii="Tahoma" w:hAnsi="Tahoma" w:cs="Tahoma"/>
      <w:sz w:val="16"/>
      <w:szCs w:val="16"/>
    </w:rPr>
  </w:style>
  <w:style w:type="table" w:styleId="TableGrid">
    <w:name w:val="Table Grid"/>
    <w:basedOn w:val="TableNormal"/>
    <w:rsid w:val="00B91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12"/>
    <w:pPr>
      <w:numPr>
        <w:ilvl w:val="8"/>
        <w:numId w:val="27"/>
      </w:numPr>
    </w:pPr>
    <w:rPr>
      <w:sz w:val="24"/>
      <w:lang w:val="en-IE" w:eastAsia="en-US"/>
    </w:rPr>
  </w:style>
  <w:style w:type="paragraph" w:styleId="Heading1">
    <w:name w:val="heading 1"/>
    <w:basedOn w:val="Normal"/>
    <w:next w:val="Normal"/>
    <w:qFormat/>
    <w:rsid w:val="0019581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581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5812"/>
    <w:pPr>
      <w:keepNext/>
      <w:spacing w:before="240" w:after="60"/>
      <w:outlineLvl w:val="2"/>
    </w:pPr>
    <w:rPr>
      <w:rFonts w:ascii="Arial" w:hAnsi="Arial" w:cs="Arial"/>
      <w:b/>
      <w:bCs/>
      <w:sz w:val="26"/>
      <w:szCs w:val="26"/>
    </w:rPr>
  </w:style>
  <w:style w:type="paragraph" w:styleId="Heading4">
    <w:name w:val="heading 4"/>
    <w:basedOn w:val="Normal"/>
    <w:next w:val="Normal"/>
    <w:qFormat/>
    <w:rsid w:val="00195812"/>
    <w:pPr>
      <w:keepNext/>
      <w:spacing w:before="240" w:after="60"/>
      <w:outlineLvl w:val="3"/>
    </w:pPr>
    <w:rPr>
      <w:b/>
      <w:bCs/>
      <w:sz w:val="28"/>
      <w:szCs w:val="28"/>
    </w:rPr>
  </w:style>
  <w:style w:type="paragraph" w:styleId="Heading5">
    <w:name w:val="heading 5"/>
    <w:basedOn w:val="Normal"/>
    <w:next w:val="Normal"/>
    <w:qFormat/>
    <w:rsid w:val="00195812"/>
    <w:pPr>
      <w:spacing w:before="240" w:after="60"/>
      <w:outlineLvl w:val="4"/>
    </w:pPr>
    <w:rPr>
      <w:b/>
      <w:bCs/>
      <w:i/>
      <w:iCs/>
      <w:sz w:val="26"/>
      <w:szCs w:val="26"/>
    </w:rPr>
  </w:style>
  <w:style w:type="paragraph" w:styleId="Heading6">
    <w:name w:val="heading 6"/>
    <w:basedOn w:val="Normal"/>
    <w:next w:val="Normal"/>
    <w:qFormat/>
    <w:rsid w:val="00195812"/>
    <w:pPr>
      <w:spacing w:before="240" w:after="60"/>
      <w:outlineLvl w:val="5"/>
    </w:pPr>
    <w:rPr>
      <w:b/>
      <w:bCs/>
      <w:sz w:val="22"/>
      <w:szCs w:val="22"/>
    </w:rPr>
  </w:style>
  <w:style w:type="paragraph" w:styleId="Heading7">
    <w:name w:val="heading 7"/>
    <w:basedOn w:val="Normal"/>
    <w:next w:val="Normal"/>
    <w:qFormat/>
    <w:rsid w:val="00195812"/>
    <w:pPr>
      <w:spacing w:before="240" w:after="60"/>
      <w:outlineLvl w:val="6"/>
    </w:pPr>
    <w:rPr>
      <w:szCs w:val="24"/>
    </w:rPr>
  </w:style>
  <w:style w:type="paragraph" w:styleId="Heading8">
    <w:name w:val="heading 8"/>
    <w:basedOn w:val="Normal"/>
    <w:next w:val="Normal"/>
    <w:qFormat/>
    <w:rsid w:val="00195812"/>
    <w:pPr>
      <w:spacing w:before="240" w:after="60"/>
      <w:outlineLvl w:val="7"/>
    </w:pPr>
    <w:rPr>
      <w:i/>
      <w:iCs/>
      <w:szCs w:val="24"/>
    </w:rPr>
  </w:style>
  <w:style w:type="paragraph" w:styleId="Heading9">
    <w:name w:val="heading 9"/>
    <w:basedOn w:val="Normal"/>
    <w:next w:val="Normal"/>
    <w:qFormat/>
    <w:rsid w:val="0019581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95812"/>
    <w:pPr>
      <w:spacing w:after="120"/>
      <w:ind w:left="1440" w:right="1440"/>
    </w:pPr>
  </w:style>
  <w:style w:type="paragraph" w:styleId="BodyText">
    <w:name w:val="Body Text"/>
    <w:basedOn w:val="Normal"/>
    <w:rsid w:val="00195812"/>
    <w:pPr>
      <w:spacing w:after="120"/>
    </w:pPr>
  </w:style>
  <w:style w:type="paragraph" w:styleId="BodyText2">
    <w:name w:val="Body Text 2"/>
    <w:basedOn w:val="Normal"/>
    <w:rsid w:val="00195812"/>
    <w:pPr>
      <w:spacing w:after="120" w:line="480" w:lineRule="auto"/>
    </w:pPr>
  </w:style>
  <w:style w:type="paragraph" w:styleId="BodyText3">
    <w:name w:val="Body Text 3"/>
    <w:basedOn w:val="Normal"/>
    <w:rsid w:val="00195812"/>
    <w:pPr>
      <w:spacing w:after="120"/>
    </w:pPr>
    <w:rPr>
      <w:sz w:val="16"/>
      <w:szCs w:val="16"/>
    </w:rPr>
  </w:style>
  <w:style w:type="paragraph" w:styleId="BodyTextFirstIndent">
    <w:name w:val="Body Text First Indent"/>
    <w:basedOn w:val="BodyText"/>
    <w:rsid w:val="00195812"/>
    <w:pPr>
      <w:ind w:firstLine="210"/>
    </w:pPr>
  </w:style>
  <w:style w:type="paragraph" w:styleId="BodyTextIndent">
    <w:name w:val="Body Text Indent"/>
    <w:basedOn w:val="Normal"/>
    <w:rsid w:val="00195812"/>
    <w:pPr>
      <w:spacing w:after="120"/>
      <w:ind w:left="283"/>
    </w:pPr>
  </w:style>
  <w:style w:type="paragraph" w:styleId="BodyTextFirstIndent2">
    <w:name w:val="Body Text First Indent 2"/>
    <w:basedOn w:val="BodyTextIndent"/>
    <w:rsid w:val="00195812"/>
    <w:pPr>
      <w:ind w:firstLine="210"/>
    </w:pPr>
  </w:style>
  <w:style w:type="paragraph" w:styleId="BodyTextIndent2">
    <w:name w:val="Body Text Indent 2"/>
    <w:basedOn w:val="Normal"/>
    <w:rsid w:val="00195812"/>
    <w:pPr>
      <w:spacing w:after="120" w:line="480" w:lineRule="auto"/>
      <w:ind w:left="283"/>
    </w:pPr>
  </w:style>
  <w:style w:type="paragraph" w:styleId="BodyTextIndent3">
    <w:name w:val="Body Text Indent 3"/>
    <w:basedOn w:val="Normal"/>
    <w:rsid w:val="00195812"/>
    <w:pPr>
      <w:spacing w:after="120"/>
      <w:ind w:left="283"/>
    </w:pPr>
    <w:rPr>
      <w:sz w:val="16"/>
      <w:szCs w:val="16"/>
    </w:rPr>
  </w:style>
  <w:style w:type="paragraph" w:styleId="Caption">
    <w:name w:val="caption"/>
    <w:basedOn w:val="Normal"/>
    <w:next w:val="Normal"/>
    <w:qFormat/>
    <w:rsid w:val="00195812"/>
    <w:pPr>
      <w:spacing w:before="120" w:after="120"/>
    </w:pPr>
    <w:rPr>
      <w:b/>
      <w:bCs/>
      <w:sz w:val="20"/>
    </w:rPr>
  </w:style>
  <w:style w:type="paragraph" w:styleId="Closing">
    <w:name w:val="Closing"/>
    <w:basedOn w:val="Normal"/>
    <w:rsid w:val="00195812"/>
    <w:pPr>
      <w:ind w:left="4252"/>
    </w:pPr>
  </w:style>
  <w:style w:type="paragraph" w:styleId="CommentText">
    <w:name w:val="annotation text"/>
    <w:basedOn w:val="Normal"/>
    <w:semiHidden/>
    <w:rsid w:val="00195812"/>
    <w:rPr>
      <w:sz w:val="20"/>
    </w:rPr>
  </w:style>
  <w:style w:type="paragraph" w:styleId="Date">
    <w:name w:val="Date"/>
    <w:basedOn w:val="Normal"/>
    <w:next w:val="Normal"/>
    <w:rsid w:val="00195812"/>
  </w:style>
  <w:style w:type="paragraph" w:styleId="DocumentMap">
    <w:name w:val="Document Map"/>
    <w:basedOn w:val="Normal"/>
    <w:semiHidden/>
    <w:rsid w:val="00195812"/>
    <w:pPr>
      <w:shd w:val="clear" w:color="auto" w:fill="000080"/>
    </w:pPr>
    <w:rPr>
      <w:rFonts w:ascii="Tahoma" w:hAnsi="Tahoma" w:cs="Tahoma"/>
    </w:rPr>
  </w:style>
  <w:style w:type="paragraph" w:styleId="E-mailSignature">
    <w:name w:val="E-mail Signature"/>
    <w:basedOn w:val="Normal"/>
    <w:rsid w:val="00195812"/>
  </w:style>
  <w:style w:type="paragraph" w:styleId="EndnoteText">
    <w:name w:val="endnote text"/>
    <w:basedOn w:val="Normal"/>
    <w:semiHidden/>
    <w:rsid w:val="00195812"/>
    <w:rPr>
      <w:sz w:val="20"/>
    </w:rPr>
  </w:style>
  <w:style w:type="paragraph" w:styleId="EnvelopeAddress">
    <w:name w:val="envelope address"/>
    <w:basedOn w:val="Normal"/>
    <w:rsid w:val="0019581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195812"/>
    <w:rPr>
      <w:rFonts w:ascii="Arial" w:hAnsi="Arial" w:cs="Arial"/>
      <w:sz w:val="20"/>
    </w:rPr>
  </w:style>
  <w:style w:type="paragraph" w:styleId="Footer">
    <w:name w:val="footer"/>
    <w:basedOn w:val="Normal"/>
    <w:rsid w:val="00195812"/>
    <w:pPr>
      <w:tabs>
        <w:tab w:val="center" w:pos="4153"/>
        <w:tab w:val="right" w:pos="8306"/>
      </w:tabs>
    </w:pPr>
  </w:style>
  <w:style w:type="paragraph" w:styleId="FootnoteText">
    <w:name w:val="footnote text"/>
    <w:basedOn w:val="Normal"/>
    <w:semiHidden/>
    <w:rsid w:val="00195812"/>
    <w:rPr>
      <w:sz w:val="20"/>
    </w:rPr>
  </w:style>
  <w:style w:type="paragraph" w:styleId="Header">
    <w:name w:val="header"/>
    <w:basedOn w:val="Normal"/>
    <w:rsid w:val="00195812"/>
    <w:pPr>
      <w:tabs>
        <w:tab w:val="center" w:pos="4153"/>
        <w:tab w:val="right" w:pos="8306"/>
      </w:tabs>
    </w:pPr>
  </w:style>
  <w:style w:type="paragraph" w:styleId="HTMLAddress">
    <w:name w:val="HTML Address"/>
    <w:basedOn w:val="Normal"/>
    <w:rsid w:val="00195812"/>
    <w:rPr>
      <w:i/>
      <w:iCs/>
    </w:rPr>
  </w:style>
  <w:style w:type="paragraph" w:styleId="HTMLPreformatted">
    <w:name w:val="HTML Preformatted"/>
    <w:basedOn w:val="Normal"/>
    <w:rsid w:val="00195812"/>
    <w:rPr>
      <w:rFonts w:ascii="Courier New" w:hAnsi="Courier New" w:cs="Courier New"/>
      <w:sz w:val="20"/>
    </w:rPr>
  </w:style>
  <w:style w:type="paragraph" w:styleId="Index1">
    <w:name w:val="index 1"/>
    <w:basedOn w:val="Normal"/>
    <w:next w:val="Normal"/>
    <w:autoRedefine/>
    <w:semiHidden/>
    <w:rsid w:val="00195812"/>
    <w:pPr>
      <w:ind w:left="240" w:hanging="240"/>
    </w:pPr>
  </w:style>
  <w:style w:type="paragraph" w:styleId="Index2">
    <w:name w:val="index 2"/>
    <w:basedOn w:val="Normal"/>
    <w:next w:val="Normal"/>
    <w:autoRedefine/>
    <w:semiHidden/>
    <w:rsid w:val="00195812"/>
    <w:pPr>
      <w:ind w:left="480" w:hanging="240"/>
    </w:pPr>
  </w:style>
  <w:style w:type="paragraph" w:styleId="Index3">
    <w:name w:val="index 3"/>
    <w:basedOn w:val="Normal"/>
    <w:next w:val="Normal"/>
    <w:autoRedefine/>
    <w:semiHidden/>
    <w:rsid w:val="00195812"/>
    <w:pPr>
      <w:ind w:left="720" w:hanging="240"/>
    </w:pPr>
  </w:style>
  <w:style w:type="paragraph" w:styleId="Index4">
    <w:name w:val="index 4"/>
    <w:basedOn w:val="Normal"/>
    <w:next w:val="Normal"/>
    <w:autoRedefine/>
    <w:semiHidden/>
    <w:rsid w:val="00195812"/>
    <w:pPr>
      <w:ind w:left="960" w:hanging="240"/>
    </w:pPr>
  </w:style>
  <w:style w:type="paragraph" w:styleId="Index5">
    <w:name w:val="index 5"/>
    <w:basedOn w:val="Normal"/>
    <w:next w:val="Normal"/>
    <w:autoRedefine/>
    <w:semiHidden/>
    <w:rsid w:val="00195812"/>
    <w:pPr>
      <w:ind w:left="1200" w:hanging="240"/>
    </w:pPr>
  </w:style>
  <w:style w:type="paragraph" w:styleId="Index6">
    <w:name w:val="index 6"/>
    <w:basedOn w:val="Normal"/>
    <w:next w:val="Normal"/>
    <w:autoRedefine/>
    <w:semiHidden/>
    <w:rsid w:val="00195812"/>
    <w:pPr>
      <w:ind w:left="1440" w:hanging="240"/>
    </w:pPr>
  </w:style>
  <w:style w:type="paragraph" w:styleId="Index7">
    <w:name w:val="index 7"/>
    <w:basedOn w:val="Normal"/>
    <w:next w:val="Normal"/>
    <w:autoRedefine/>
    <w:semiHidden/>
    <w:rsid w:val="00195812"/>
    <w:pPr>
      <w:ind w:left="1680" w:hanging="240"/>
    </w:pPr>
  </w:style>
  <w:style w:type="paragraph" w:styleId="Index8">
    <w:name w:val="index 8"/>
    <w:basedOn w:val="Normal"/>
    <w:next w:val="Normal"/>
    <w:autoRedefine/>
    <w:semiHidden/>
    <w:rsid w:val="00195812"/>
    <w:pPr>
      <w:ind w:left="1920" w:hanging="240"/>
    </w:pPr>
  </w:style>
  <w:style w:type="paragraph" w:styleId="Index9">
    <w:name w:val="index 9"/>
    <w:basedOn w:val="Normal"/>
    <w:next w:val="Normal"/>
    <w:autoRedefine/>
    <w:semiHidden/>
    <w:rsid w:val="00195812"/>
    <w:pPr>
      <w:ind w:left="2160" w:hanging="240"/>
    </w:pPr>
  </w:style>
  <w:style w:type="paragraph" w:styleId="IndexHeading">
    <w:name w:val="index heading"/>
    <w:basedOn w:val="Normal"/>
    <w:next w:val="Index1"/>
    <w:semiHidden/>
    <w:rsid w:val="00195812"/>
    <w:rPr>
      <w:rFonts w:ascii="Arial" w:hAnsi="Arial" w:cs="Arial"/>
      <w:b/>
      <w:bCs/>
    </w:rPr>
  </w:style>
  <w:style w:type="paragraph" w:styleId="List">
    <w:name w:val="List"/>
    <w:basedOn w:val="Normal"/>
    <w:rsid w:val="00195812"/>
    <w:pPr>
      <w:ind w:left="283" w:hanging="283"/>
    </w:pPr>
  </w:style>
  <w:style w:type="paragraph" w:styleId="List2">
    <w:name w:val="List 2"/>
    <w:basedOn w:val="Normal"/>
    <w:rsid w:val="00195812"/>
    <w:pPr>
      <w:ind w:left="566" w:hanging="283"/>
    </w:pPr>
  </w:style>
  <w:style w:type="paragraph" w:styleId="List3">
    <w:name w:val="List 3"/>
    <w:basedOn w:val="Normal"/>
    <w:rsid w:val="00195812"/>
    <w:pPr>
      <w:ind w:left="849" w:hanging="283"/>
    </w:pPr>
  </w:style>
  <w:style w:type="paragraph" w:styleId="List4">
    <w:name w:val="List 4"/>
    <w:basedOn w:val="Normal"/>
    <w:rsid w:val="00195812"/>
    <w:pPr>
      <w:ind w:left="1132" w:hanging="283"/>
    </w:pPr>
  </w:style>
  <w:style w:type="paragraph" w:styleId="List5">
    <w:name w:val="List 5"/>
    <w:basedOn w:val="Normal"/>
    <w:rsid w:val="00195812"/>
    <w:pPr>
      <w:ind w:left="1415" w:hanging="283"/>
    </w:pPr>
  </w:style>
  <w:style w:type="paragraph" w:styleId="ListBullet">
    <w:name w:val="List Bullet"/>
    <w:basedOn w:val="Normal"/>
    <w:autoRedefine/>
    <w:rsid w:val="00195812"/>
    <w:pPr>
      <w:numPr>
        <w:ilvl w:val="0"/>
        <w:numId w:val="0"/>
      </w:numPr>
      <w:tabs>
        <w:tab w:val="num" w:pos="360"/>
      </w:tabs>
      <w:ind w:left="360" w:hanging="360"/>
    </w:pPr>
  </w:style>
  <w:style w:type="paragraph" w:styleId="ListBullet2">
    <w:name w:val="List Bullet 2"/>
    <w:basedOn w:val="Normal"/>
    <w:autoRedefine/>
    <w:rsid w:val="00195812"/>
    <w:pPr>
      <w:numPr>
        <w:ilvl w:val="0"/>
        <w:numId w:val="0"/>
      </w:numPr>
      <w:tabs>
        <w:tab w:val="num" w:pos="643"/>
      </w:tabs>
      <w:ind w:left="643" w:hanging="360"/>
    </w:pPr>
  </w:style>
  <w:style w:type="paragraph" w:styleId="ListBullet3">
    <w:name w:val="List Bullet 3"/>
    <w:basedOn w:val="Normal"/>
    <w:autoRedefine/>
    <w:rsid w:val="00195812"/>
    <w:pPr>
      <w:numPr>
        <w:ilvl w:val="0"/>
        <w:numId w:val="0"/>
      </w:numPr>
      <w:tabs>
        <w:tab w:val="num" w:pos="926"/>
      </w:tabs>
      <w:ind w:left="926" w:hanging="360"/>
    </w:pPr>
  </w:style>
  <w:style w:type="paragraph" w:styleId="ListBullet4">
    <w:name w:val="List Bullet 4"/>
    <w:basedOn w:val="Normal"/>
    <w:autoRedefine/>
    <w:rsid w:val="00195812"/>
    <w:pPr>
      <w:numPr>
        <w:ilvl w:val="0"/>
        <w:numId w:val="0"/>
      </w:numPr>
      <w:tabs>
        <w:tab w:val="num" w:pos="1209"/>
      </w:tabs>
      <w:ind w:left="1209" w:hanging="360"/>
    </w:pPr>
  </w:style>
  <w:style w:type="paragraph" w:styleId="ListBullet5">
    <w:name w:val="List Bullet 5"/>
    <w:basedOn w:val="Normal"/>
    <w:autoRedefine/>
    <w:rsid w:val="00195812"/>
    <w:pPr>
      <w:numPr>
        <w:ilvl w:val="0"/>
        <w:numId w:val="0"/>
      </w:numPr>
      <w:tabs>
        <w:tab w:val="num" w:pos="1492"/>
      </w:tabs>
      <w:ind w:left="1492" w:hanging="360"/>
    </w:pPr>
  </w:style>
  <w:style w:type="paragraph" w:styleId="ListContinue">
    <w:name w:val="List Continue"/>
    <w:basedOn w:val="Normal"/>
    <w:rsid w:val="00195812"/>
    <w:pPr>
      <w:spacing w:after="120"/>
      <w:ind w:left="283"/>
    </w:pPr>
  </w:style>
  <w:style w:type="paragraph" w:styleId="ListContinue2">
    <w:name w:val="List Continue 2"/>
    <w:basedOn w:val="Normal"/>
    <w:rsid w:val="00195812"/>
    <w:pPr>
      <w:spacing w:after="120"/>
      <w:ind w:left="566"/>
    </w:pPr>
  </w:style>
  <w:style w:type="paragraph" w:styleId="ListContinue3">
    <w:name w:val="List Continue 3"/>
    <w:basedOn w:val="Normal"/>
    <w:rsid w:val="00195812"/>
    <w:pPr>
      <w:spacing w:after="120"/>
      <w:ind w:left="849"/>
    </w:pPr>
  </w:style>
  <w:style w:type="paragraph" w:styleId="ListContinue4">
    <w:name w:val="List Continue 4"/>
    <w:basedOn w:val="Normal"/>
    <w:rsid w:val="00195812"/>
    <w:pPr>
      <w:spacing w:after="120"/>
      <w:ind w:left="1132"/>
    </w:pPr>
  </w:style>
  <w:style w:type="paragraph" w:styleId="ListContinue5">
    <w:name w:val="List Continue 5"/>
    <w:basedOn w:val="Normal"/>
    <w:rsid w:val="00195812"/>
    <w:pPr>
      <w:spacing w:after="120"/>
      <w:ind w:left="1415"/>
    </w:pPr>
  </w:style>
  <w:style w:type="paragraph" w:styleId="ListNumber">
    <w:name w:val="List Number"/>
    <w:basedOn w:val="Normal"/>
    <w:rsid w:val="00195812"/>
    <w:pPr>
      <w:numPr>
        <w:ilvl w:val="0"/>
        <w:numId w:val="0"/>
      </w:numPr>
      <w:tabs>
        <w:tab w:val="num" w:pos="360"/>
      </w:tabs>
      <w:ind w:left="360" w:hanging="360"/>
    </w:pPr>
  </w:style>
  <w:style w:type="paragraph" w:styleId="ListNumber2">
    <w:name w:val="List Number 2"/>
    <w:basedOn w:val="Normal"/>
    <w:rsid w:val="00195812"/>
    <w:pPr>
      <w:numPr>
        <w:ilvl w:val="0"/>
        <w:numId w:val="0"/>
      </w:numPr>
      <w:tabs>
        <w:tab w:val="num" w:pos="643"/>
      </w:tabs>
      <w:ind w:left="643" w:hanging="360"/>
    </w:pPr>
  </w:style>
  <w:style w:type="paragraph" w:styleId="ListNumber3">
    <w:name w:val="List Number 3"/>
    <w:basedOn w:val="Normal"/>
    <w:rsid w:val="00195812"/>
    <w:pPr>
      <w:numPr>
        <w:ilvl w:val="0"/>
        <w:numId w:val="0"/>
      </w:numPr>
      <w:tabs>
        <w:tab w:val="num" w:pos="926"/>
      </w:tabs>
      <w:ind w:left="926" w:hanging="360"/>
    </w:pPr>
  </w:style>
  <w:style w:type="paragraph" w:styleId="ListNumber4">
    <w:name w:val="List Number 4"/>
    <w:basedOn w:val="Normal"/>
    <w:rsid w:val="00195812"/>
    <w:pPr>
      <w:numPr>
        <w:ilvl w:val="0"/>
        <w:numId w:val="0"/>
      </w:numPr>
      <w:tabs>
        <w:tab w:val="num" w:pos="1209"/>
      </w:tabs>
      <w:ind w:left="1209" w:hanging="360"/>
    </w:pPr>
  </w:style>
  <w:style w:type="paragraph" w:styleId="ListNumber5">
    <w:name w:val="List Number 5"/>
    <w:basedOn w:val="Normal"/>
    <w:rsid w:val="00195812"/>
    <w:pPr>
      <w:numPr>
        <w:ilvl w:val="0"/>
        <w:numId w:val="0"/>
      </w:numPr>
      <w:tabs>
        <w:tab w:val="num" w:pos="1492"/>
      </w:tabs>
      <w:ind w:left="1492" w:hanging="360"/>
    </w:pPr>
  </w:style>
  <w:style w:type="paragraph" w:styleId="MacroText">
    <w:name w:val="macro"/>
    <w:semiHidden/>
    <w:rsid w:val="001958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IE" w:eastAsia="en-US"/>
    </w:rPr>
  </w:style>
  <w:style w:type="paragraph" w:styleId="MessageHeader">
    <w:name w:val="Message Header"/>
    <w:basedOn w:val="Normal"/>
    <w:rsid w:val="001958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rsid w:val="00195812"/>
    <w:pPr>
      <w:ind w:left="720"/>
    </w:pPr>
  </w:style>
  <w:style w:type="paragraph" w:styleId="NoteHeading">
    <w:name w:val="Note Heading"/>
    <w:basedOn w:val="Normal"/>
    <w:next w:val="Normal"/>
    <w:rsid w:val="00195812"/>
  </w:style>
  <w:style w:type="paragraph" w:styleId="PlainText">
    <w:name w:val="Plain Text"/>
    <w:basedOn w:val="Normal"/>
    <w:rsid w:val="00195812"/>
    <w:rPr>
      <w:rFonts w:ascii="Courier New" w:hAnsi="Courier New" w:cs="Courier New"/>
      <w:sz w:val="20"/>
    </w:rPr>
  </w:style>
  <w:style w:type="paragraph" w:styleId="Salutation">
    <w:name w:val="Salutation"/>
    <w:basedOn w:val="Normal"/>
    <w:next w:val="Normal"/>
    <w:rsid w:val="00195812"/>
  </w:style>
  <w:style w:type="paragraph" w:styleId="Signature">
    <w:name w:val="Signature"/>
    <w:basedOn w:val="Normal"/>
    <w:rsid w:val="00195812"/>
    <w:pPr>
      <w:ind w:left="4252"/>
    </w:pPr>
  </w:style>
  <w:style w:type="paragraph" w:styleId="Subtitle">
    <w:name w:val="Subtitle"/>
    <w:basedOn w:val="Normal"/>
    <w:qFormat/>
    <w:rsid w:val="00195812"/>
    <w:pPr>
      <w:spacing w:after="60"/>
      <w:jc w:val="center"/>
      <w:outlineLvl w:val="1"/>
    </w:pPr>
    <w:rPr>
      <w:rFonts w:ascii="Arial" w:hAnsi="Arial" w:cs="Arial"/>
      <w:szCs w:val="24"/>
    </w:rPr>
  </w:style>
  <w:style w:type="paragraph" w:styleId="TableofAuthorities">
    <w:name w:val="table of authorities"/>
    <w:basedOn w:val="Normal"/>
    <w:next w:val="Normal"/>
    <w:semiHidden/>
    <w:rsid w:val="00195812"/>
    <w:pPr>
      <w:ind w:left="240" w:hanging="240"/>
    </w:pPr>
  </w:style>
  <w:style w:type="paragraph" w:styleId="TableofFigures">
    <w:name w:val="table of figures"/>
    <w:basedOn w:val="Normal"/>
    <w:next w:val="Normal"/>
    <w:semiHidden/>
    <w:rsid w:val="00195812"/>
    <w:pPr>
      <w:ind w:left="480" w:hanging="480"/>
    </w:pPr>
  </w:style>
  <w:style w:type="paragraph" w:styleId="Title">
    <w:name w:val="Title"/>
    <w:basedOn w:val="Normal"/>
    <w:qFormat/>
    <w:rsid w:val="0019581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95812"/>
    <w:pPr>
      <w:spacing w:before="120"/>
    </w:pPr>
    <w:rPr>
      <w:rFonts w:ascii="Arial" w:hAnsi="Arial" w:cs="Arial"/>
      <w:b/>
      <w:bCs/>
      <w:szCs w:val="24"/>
    </w:rPr>
  </w:style>
  <w:style w:type="paragraph" w:styleId="TOC1">
    <w:name w:val="toc 1"/>
    <w:basedOn w:val="Normal"/>
    <w:next w:val="Normal"/>
    <w:autoRedefine/>
    <w:semiHidden/>
    <w:rsid w:val="00195812"/>
  </w:style>
  <w:style w:type="paragraph" w:styleId="TOC2">
    <w:name w:val="toc 2"/>
    <w:basedOn w:val="Normal"/>
    <w:next w:val="Normal"/>
    <w:autoRedefine/>
    <w:semiHidden/>
    <w:rsid w:val="00195812"/>
    <w:pPr>
      <w:ind w:left="240"/>
    </w:pPr>
  </w:style>
  <w:style w:type="paragraph" w:styleId="TOC3">
    <w:name w:val="toc 3"/>
    <w:basedOn w:val="Normal"/>
    <w:next w:val="Normal"/>
    <w:autoRedefine/>
    <w:semiHidden/>
    <w:rsid w:val="00195812"/>
    <w:pPr>
      <w:ind w:left="480"/>
    </w:pPr>
  </w:style>
  <w:style w:type="paragraph" w:styleId="TOC4">
    <w:name w:val="toc 4"/>
    <w:basedOn w:val="Normal"/>
    <w:next w:val="Normal"/>
    <w:autoRedefine/>
    <w:semiHidden/>
    <w:rsid w:val="00195812"/>
    <w:pPr>
      <w:ind w:left="720"/>
    </w:pPr>
  </w:style>
  <w:style w:type="paragraph" w:styleId="TOC5">
    <w:name w:val="toc 5"/>
    <w:basedOn w:val="Normal"/>
    <w:next w:val="Normal"/>
    <w:autoRedefine/>
    <w:semiHidden/>
    <w:rsid w:val="00195812"/>
    <w:pPr>
      <w:ind w:left="960"/>
    </w:pPr>
  </w:style>
  <w:style w:type="paragraph" w:styleId="TOC6">
    <w:name w:val="toc 6"/>
    <w:basedOn w:val="Normal"/>
    <w:next w:val="Normal"/>
    <w:autoRedefine/>
    <w:semiHidden/>
    <w:rsid w:val="00195812"/>
    <w:pPr>
      <w:ind w:left="1200"/>
    </w:pPr>
  </w:style>
  <w:style w:type="paragraph" w:styleId="TOC7">
    <w:name w:val="toc 7"/>
    <w:basedOn w:val="Normal"/>
    <w:next w:val="Normal"/>
    <w:autoRedefine/>
    <w:semiHidden/>
    <w:rsid w:val="00195812"/>
    <w:pPr>
      <w:ind w:left="1440"/>
    </w:pPr>
  </w:style>
  <w:style w:type="paragraph" w:styleId="TOC8">
    <w:name w:val="toc 8"/>
    <w:basedOn w:val="Normal"/>
    <w:next w:val="Normal"/>
    <w:autoRedefine/>
    <w:semiHidden/>
    <w:rsid w:val="00195812"/>
    <w:pPr>
      <w:ind w:left="1680"/>
    </w:pPr>
  </w:style>
  <w:style w:type="paragraph" w:styleId="TOC9">
    <w:name w:val="toc 9"/>
    <w:basedOn w:val="Normal"/>
    <w:next w:val="Normal"/>
    <w:autoRedefine/>
    <w:semiHidden/>
    <w:rsid w:val="00195812"/>
    <w:pPr>
      <w:ind w:left="1920"/>
    </w:pPr>
  </w:style>
  <w:style w:type="character" w:customStyle="1" w:styleId="b81">
    <w:name w:val="b81"/>
    <w:basedOn w:val="DefaultParagraphFont"/>
    <w:rsid w:val="00195812"/>
    <w:rPr>
      <w:rFonts w:ascii="MS Sans Serif" w:hAnsi="MS Sans Serif" w:hint="default"/>
      <w:b/>
      <w:bCs/>
      <w:sz w:val="16"/>
      <w:szCs w:val="16"/>
    </w:rPr>
  </w:style>
  <w:style w:type="character" w:styleId="PageNumber">
    <w:name w:val="page number"/>
    <w:basedOn w:val="DefaultParagraphFont"/>
    <w:rsid w:val="00195812"/>
  </w:style>
  <w:style w:type="character" w:styleId="Hyperlink">
    <w:name w:val="Hyperlink"/>
    <w:basedOn w:val="DefaultParagraphFont"/>
    <w:rsid w:val="00A01330"/>
    <w:rPr>
      <w:color w:val="0000FF"/>
      <w:u w:val="single"/>
    </w:rPr>
  </w:style>
  <w:style w:type="character" w:styleId="FollowedHyperlink">
    <w:name w:val="FollowedHyperlink"/>
    <w:basedOn w:val="DefaultParagraphFont"/>
    <w:rsid w:val="00DB65A0"/>
    <w:rPr>
      <w:color w:val="800080"/>
      <w:u w:val="single"/>
    </w:rPr>
  </w:style>
  <w:style w:type="paragraph" w:styleId="BalloonText">
    <w:name w:val="Balloon Text"/>
    <w:basedOn w:val="Normal"/>
    <w:semiHidden/>
    <w:rsid w:val="00345ECC"/>
    <w:rPr>
      <w:rFonts w:ascii="Tahoma" w:hAnsi="Tahoma" w:cs="Tahoma"/>
      <w:sz w:val="16"/>
      <w:szCs w:val="16"/>
    </w:rPr>
  </w:style>
  <w:style w:type="table" w:styleId="TableGrid">
    <w:name w:val="Table Grid"/>
    <w:basedOn w:val="TableNormal"/>
    <w:rsid w:val="00B91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35816">
      <w:bodyDiv w:val="1"/>
      <w:marLeft w:val="0"/>
      <w:marRight w:val="0"/>
      <w:marTop w:val="0"/>
      <w:marBottom w:val="0"/>
      <w:divBdr>
        <w:top w:val="none" w:sz="0" w:space="0" w:color="auto"/>
        <w:left w:val="none" w:sz="0" w:space="0" w:color="auto"/>
        <w:bottom w:val="none" w:sz="0" w:space="0" w:color="auto"/>
        <w:right w:val="none" w:sz="0" w:space="0" w:color="auto"/>
      </w:divBdr>
    </w:div>
    <w:div w:id="17331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yc.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elight.ie/images/clients/gibneys.p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9552D-A00E-49BF-A58D-80BE609F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Enterprise Ireland</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Conor Walls</dc:creator>
  <cp:keywords/>
  <cp:lastModifiedBy> </cp:lastModifiedBy>
  <cp:revision>15</cp:revision>
  <cp:lastPrinted>2011-08-14T20:05:00Z</cp:lastPrinted>
  <dcterms:created xsi:type="dcterms:W3CDTF">2015-07-27T14:16:00Z</dcterms:created>
  <dcterms:modified xsi:type="dcterms:W3CDTF">2015-08-06T20:24:00Z</dcterms:modified>
</cp:coreProperties>
</file>